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D149AF" w14:textId="77777777" w:rsidR="00896FEA" w:rsidRPr="00325CD6" w:rsidRDefault="00254067" w:rsidP="00C35696">
      <w:pPr>
        <w:spacing w:line="240" w:lineRule="auto"/>
        <w:rPr>
          <w:rFonts w:ascii="Verdana" w:hAnsi="Verdana"/>
          <w:b/>
          <w:bCs/>
        </w:rPr>
      </w:pPr>
      <w:r w:rsidRPr="00325CD6">
        <w:rPr>
          <w:rFonts w:ascii="Verdana" w:hAnsi="Verdana"/>
          <w:b/>
          <w:bCs/>
        </w:rPr>
        <w:t>1. Call to Order</w:t>
      </w:r>
      <w:r w:rsidR="00D856F8" w:rsidRPr="00325CD6">
        <w:rPr>
          <w:rFonts w:ascii="Verdana" w:hAnsi="Verdana"/>
          <w:b/>
          <w:bCs/>
        </w:rPr>
        <w:t xml:space="preserve"> </w:t>
      </w:r>
    </w:p>
    <w:p w14:paraId="78047A10" w14:textId="77777777" w:rsidR="00896FEA" w:rsidRPr="00487BA7" w:rsidRDefault="00254067" w:rsidP="00C35696">
      <w:pPr>
        <w:spacing w:line="240" w:lineRule="auto"/>
        <w:rPr>
          <w:rFonts w:ascii="Verdana" w:hAnsi="Verdana"/>
          <w:b/>
          <w:bCs/>
          <w:color w:val="FF0000"/>
        </w:rPr>
      </w:pPr>
      <w:r w:rsidRPr="008D4315">
        <w:rPr>
          <w:rFonts w:ascii="Verdana" w:hAnsi="Verdana"/>
          <w:color w:val="000000" w:themeColor="text1"/>
        </w:rPr>
        <w:t>Grand Knight (GK) M. Bullock called the meeting to order at 6:</w:t>
      </w:r>
      <w:r>
        <w:rPr>
          <w:rFonts w:ascii="Verdana" w:hAnsi="Verdana"/>
          <w:color w:val="000000" w:themeColor="text1"/>
        </w:rPr>
        <w:t>30</w:t>
      </w:r>
      <w:r w:rsidRPr="008D4315">
        <w:rPr>
          <w:rFonts w:ascii="Verdana" w:hAnsi="Verdana"/>
          <w:color w:val="000000" w:themeColor="text1"/>
        </w:rPr>
        <w:t xml:space="preserve"> PM</w:t>
      </w:r>
      <w:r w:rsidRPr="00487BA7">
        <w:rPr>
          <w:rFonts w:ascii="Verdana" w:hAnsi="Verdana"/>
          <w:b/>
          <w:bCs/>
          <w:color w:val="FF0000"/>
        </w:rPr>
        <w:t xml:space="preserve"> </w:t>
      </w:r>
    </w:p>
    <w:p w14:paraId="5ECBC08E" w14:textId="77777777" w:rsidR="00896FEA" w:rsidRPr="000B35A0" w:rsidRDefault="00254067" w:rsidP="00C35696">
      <w:pPr>
        <w:spacing w:line="240" w:lineRule="auto"/>
        <w:rPr>
          <w:rFonts w:ascii="Verdana" w:hAnsi="Verdana"/>
          <w:b/>
          <w:bCs/>
          <w:color w:val="7030A0"/>
        </w:rPr>
      </w:pPr>
      <w:r w:rsidRPr="000B35A0">
        <w:rPr>
          <w:rFonts w:ascii="Verdana" w:hAnsi="Verdana"/>
          <w:b/>
          <w:bCs/>
        </w:rPr>
        <w:t>2. Opening prayer</w:t>
      </w:r>
      <w:r w:rsidR="00D856F8" w:rsidRPr="000B35A0">
        <w:rPr>
          <w:rFonts w:ascii="Verdana" w:hAnsi="Verdana"/>
          <w:b/>
          <w:bCs/>
        </w:rPr>
        <w:t xml:space="preserve"> </w:t>
      </w:r>
    </w:p>
    <w:p w14:paraId="49A6FFFF" w14:textId="77777777" w:rsidR="00896FEA" w:rsidRPr="0004529E" w:rsidRDefault="00254067" w:rsidP="00C35696">
      <w:pPr>
        <w:spacing w:line="240" w:lineRule="auto"/>
        <w:rPr>
          <w:rFonts w:ascii="Verdana" w:hAnsi="Verdana"/>
          <w:b/>
          <w:bCs/>
          <w:color w:val="7030A0"/>
        </w:rPr>
      </w:pPr>
      <w:r w:rsidRPr="00936EFF">
        <w:rPr>
          <w:rFonts w:ascii="Verdana" w:hAnsi="Verdana"/>
          <w:color w:val="000000" w:themeColor="text1"/>
        </w:rPr>
        <w:t xml:space="preserve">Worthy </w:t>
      </w:r>
      <w:r w:rsidR="00A72591">
        <w:rPr>
          <w:rFonts w:ascii="Verdana" w:hAnsi="Verdana"/>
          <w:color w:val="000000" w:themeColor="text1"/>
        </w:rPr>
        <w:t>Chaplain</w:t>
      </w:r>
      <w:r w:rsidRPr="00936EFF">
        <w:rPr>
          <w:rFonts w:ascii="Verdana" w:hAnsi="Verdana"/>
          <w:color w:val="000000" w:themeColor="text1"/>
        </w:rPr>
        <w:t xml:space="preserve"> T. Naples led </w:t>
      </w:r>
      <w:r>
        <w:rPr>
          <w:rFonts w:ascii="Verdana" w:hAnsi="Verdana"/>
          <w:color w:val="000000" w:themeColor="text1"/>
        </w:rPr>
        <w:t>attendees</w:t>
      </w:r>
      <w:r w:rsidRPr="00936EFF">
        <w:rPr>
          <w:rFonts w:ascii="Verdana" w:hAnsi="Verdana"/>
          <w:color w:val="000000" w:themeColor="text1"/>
        </w:rPr>
        <w:t xml:space="preserve"> in vespers</w:t>
      </w:r>
      <w:r>
        <w:rPr>
          <w:rFonts w:ascii="Verdana" w:hAnsi="Verdana"/>
          <w:color w:val="000000" w:themeColor="text1"/>
        </w:rPr>
        <w:t xml:space="preserve"> using the Breviary (</w:t>
      </w:r>
      <w:hyperlink r:id="rId8" w:history="1">
        <w:r w:rsidR="00896FEA" w:rsidRPr="009A20BE">
          <w:rPr>
            <w:rStyle w:val="Hyperlink"/>
            <w:rFonts w:ascii="Verdana" w:hAnsi="Verdana"/>
          </w:rPr>
          <w:t>https://www.ibreviar.com/m/breviaro</w:t>
        </w:r>
      </w:hyperlink>
      <w:r>
        <w:rPr>
          <w:rFonts w:ascii="Verdana" w:hAnsi="Verdana"/>
          <w:color w:val="000000" w:themeColor="text1"/>
        </w:rPr>
        <w:t xml:space="preserve">). [During this meeting, </w:t>
      </w:r>
      <w:r w:rsidR="000B35A0">
        <w:rPr>
          <w:rFonts w:ascii="Verdana" w:hAnsi="Verdana"/>
          <w:color w:val="000000" w:themeColor="text1"/>
        </w:rPr>
        <w:t xml:space="preserve">evening prayer was projected onto the screen and shared over Zoom. </w:t>
      </w:r>
      <w:r w:rsidR="00A72591">
        <w:rPr>
          <w:rFonts w:ascii="Verdana" w:hAnsi="Verdana"/>
          <w:color w:val="000000" w:themeColor="text1"/>
        </w:rPr>
        <w:t>So,</w:t>
      </w:r>
      <w:r w:rsidR="000B35A0">
        <w:rPr>
          <w:rFonts w:ascii="Verdana" w:hAnsi="Verdana"/>
          <w:color w:val="000000" w:themeColor="text1"/>
        </w:rPr>
        <w:t xml:space="preserve"> both virtual and in-person attendees could follow along.]</w:t>
      </w:r>
      <w:r w:rsidRPr="00936EFF">
        <w:rPr>
          <w:rFonts w:ascii="Verdana" w:hAnsi="Verdana"/>
          <w:color w:val="000000" w:themeColor="text1"/>
        </w:rPr>
        <w:t xml:space="preserve"> </w:t>
      </w:r>
    </w:p>
    <w:p w14:paraId="26B7AF82" w14:textId="77777777" w:rsidR="00896FEA" w:rsidRPr="000B35A0" w:rsidRDefault="00254067" w:rsidP="00C35696">
      <w:pPr>
        <w:spacing w:line="240" w:lineRule="auto"/>
        <w:rPr>
          <w:rFonts w:ascii="Verdana" w:hAnsi="Verdana"/>
          <w:b/>
          <w:bCs/>
        </w:rPr>
      </w:pPr>
      <w:r w:rsidRPr="000B35A0">
        <w:rPr>
          <w:rFonts w:ascii="Verdana" w:hAnsi="Verdana"/>
          <w:b/>
          <w:bCs/>
        </w:rPr>
        <w:t>3. Pledge of Allegiance (USA)</w:t>
      </w:r>
    </w:p>
    <w:p w14:paraId="6FD4C7D8" w14:textId="77777777" w:rsidR="000B35A0" w:rsidRPr="008D4315" w:rsidRDefault="00254067" w:rsidP="00C35696">
      <w:pPr>
        <w:spacing w:line="240" w:lineRule="auto"/>
        <w:rPr>
          <w:rFonts w:ascii="Verdana" w:hAnsi="Verdana"/>
          <w:color w:val="000000" w:themeColor="text1"/>
        </w:rPr>
      </w:pPr>
      <w:r>
        <w:rPr>
          <w:rFonts w:ascii="Verdana" w:hAnsi="Verdana"/>
          <w:color w:val="000000" w:themeColor="text1"/>
        </w:rPr>
        <w:t xml:space="preserve">While facing the American flag, </w:t>
      </w:r>
      <w:r w:rsidRPr="008D4315">
        <w:rPr>
          <w:rFonts w:ascii="Verdana" w:hAnsi="Verdana"/>
          <w:color w:val="000000" w:themeColor="text1"/>
        </w:rPr>
        <w:t xml:space="preserve">GK M. Bullock led attendees in reciting the Pledge of Allegiance. </w:t>
      </w:r>
    </w:p>
    <w:p w14:paraId="51039D75" w14:textId="77777777" w:rsidR="00896FEA" w:rsidRPr="000B35A0" w:rsidRDefault="00254067" w:rsidP="00C35696">
      <w:pPr>
        <w:spacing w:line="240" w:lineRule="auto"/>
        <w:rPr>
          <w:rFonts w:ascii="Verdana" w:hAnsi="Verdana"/>
          <w:b/>
          <w:bCs/>
        </w:rPr>
      </w:pPr>
      <w:r w:rsidRPr="000B35A0">
        <w:rPr>
          <w:rFonts w:ascii="Verdana" w:hAnsi="Verdana"/>
          <w:b/>
          <w:bCs/>
        </w:rPr>
        <w:t>4. Approve Minutes of Prior Meeting</w:t>
      </w:r>
      <w:r w:rsidR="00D84834" w:rsidRPr="000B35A0">
        <w:rPr>
          <w:rFonts w:ascii="Verdana" w:hAnsi="Verdana"/>
          <w:b/>
          <w:bCs/>
        </w:rPr>
        <w:t xml:space="preserve"> </w:t>
      </w:r>
    </w:p>
    <w:p w14:paraId="12BC723D" w14:textId="77777777" w:rsidR="000B35A0" w:rsidRDefault="00A72591" w:rsidP="00C35696">
      <w:pPr>
        <w:spacing w:after="0" w:line="240" w:lineRule="auto"/>
        <w:rPr>
          <w:rFonts w:ascii="Verdana" w:hAnsi="Verdana"/>
          <w:color w:val="000000" w:themeColor="text1"/>
        </w:rPr>
      </w:pPr>
      <w:r>
        <w:rPr>
          <w:rFonts w:ascii="Verdana" w:hAnsi="Verdana"/>
          <w:color w:val="000000" w:themeColor="text1"/>
        </w:rPr>
        <w:t>Deputy GK D. Martin</w:t>
      </w:r>
      <w:r w:rsidR="00254067">
        <w:rPr>
          <w:rFonts w:ascii="Verdana" w:hAnsi="Verdana"/>
          <w:color w:val="000000" w:themeColor="text1"/>
        </w:rPr>
        <w:t xml:space="preserve"> </w:t>
      </w:r>
      <w:r w:rsidR="00254067" w:rsidRPr="008D4315">
        <w:rPr>
          <w:rFonts w:ascii="Verdana" w:hAnsi="Verdana"/>
          <w:color w:val="000000" w:themeColor="text1"/>
        </w:rPr>
        <w:t xml:space="preserve">motioned to approve the </w:t>
      </w:r>
      <w:r>
        <w:rPr>
          <w:rFonts w:ascii="Verdana" w:hAnsi="Verdana"/>
          <w:color w:val="000000" w:themeColor="text1"/>
        </w:rPr>
        <w:t>March</w:t>
      </w:r>
      <w:r w:rsidR="00254067">
        <w:rPr>
          <w:rFonts w:ascii="Verdana" w:hAnsi="Verdana"/>
          <w:color w:val="000000" w:themeColor="text1"/>
        </w:rPr>
        <w:t xml:space="preserve"> 13</w:t>
      </w:r>
      <w:r w:rsidR="00254067" w:rsidRPr="008D4315">
        <w:rPr>
          <w:rFonts w:ascii="Verdana" w:hAnsi="Verdana"/>
          <w:color w:val="000000" w:themeColor="text1"/>
          <w:vertAlign w:val="superscript"/>
        </w:rPr>
        <w:t>th</w:t>
      </w:r>
      <w:r w:rsidR="00254067" w:rsidRPr="008D4315">
        <w:rPr>
          <w:rFonts w:ascii="Verdana" w:hAnsi="Verdana"/>
          <w:color w:val="000000" w:themeColor="text1"/>
        </w:rPr>
        <w:t xml:space="preserve"> meeting minutes</w:t>
      </w:r>
      <w:r w:rsidR="00254067">
        <w:rPr>
          <w:rFonts w:ascii="Verdana" w:hAnsi="Verdana"/>
          <w:color w:val="000000" w:themeColor="text1"/>
        </w:rPr>
        <w:t xml:space="preserve"> as distributed</w:t>
      </w:r>
      <w:r w:rsidR="00254067" w:rsidRPr="008D4315">
        <w:rPr>
          <w:rFonts w:ascii="Verdana" w:hAnsi="Verdana"/>
          <w:color w:val="000000" w:themeColor="text1"/>
        </w:rPr>
        <w:t xml:space="preserve">. Worthy </w:t>
      </w:r>
      <w:r>
        <w:rPr>
          <w:rFonts w:ascii="Verdana" w:hAnsi="Verdana"/>
          <w:color w:val="000000" w:themeColor="text1"/>
        </w:rPr>
        <w:t>Trustee B. Chenette</w:t>
      </w:r>
      <w:r w:rsidR="00254067" w:rsidRPr="008D4315">
        <w:rPr>
          <w:rFonts w:ascii="Verdana" w:hAnsi="Verdana"/>
          <w:color w:val="000000" w:themeColor="text1"/>
        </w:rPr>
        <w:t xml:space="preserve"> seconded the motion. The motion passed unanimously. (Note: each member received the minutes by email before the meeting.) </w:t>
      </w:r>
    </w:p>
    <w:p w14:paraId="627754BE" w14:textId="77777777" w:rsidR="000B35A0" w:rsidRPr="000B35A0" w:rsidRDefault="000B35A0" w:rsidP="00C35696">
      <w:pPr>
        <w:spacing w:after="0" w:line="240" w:lineRule="auto"/>
        <w:rPr>
          <w:rFonts w:ascii="Verdana" w:hAnsi="Verdana"/>
          <w:color w:val="000000" w:themeColor="text1"/>
        </w:rPr>
      </w:pPr>
    </w:p>
    <w:p w14:paraId="16FADAE9" w14:textId="77777777" w:rsidR="00896FEA" w:rsidRPr="000B35A0" w:rsidRDefault="00254067" w:rsidP="00C35696">
      <w:pPr>
        <w:spacing w:line="240" w:lineRule="auto"/>
        <w:rPr>
          <w:rFonts w:ascii="Verdana" w:hAnsi="Verdana"/>
          <w:b/>
          <w:bCs/>
          <w:color w:val="000000" w:themeColor="text1"/>
        </w:rPr>
      </w:pPr>
      <w:r w:rsidRPr="000B35A0">
        <w:rPr>
          <w:rFonts w:ascii="Verdana" w:hAnsi="Verdana"/>
          <w:b/>
          <w:bCs/>
          <w:color w:val="000000" w:themeColor="text1"/>
        </w:rPr>
        <w:t>5. Chaplain’s Message</w:t>
      </w:r>
    </w:p>
    <w:p w14:paraId="30ACE6FA" w14:textId="19DF9850" w:rsidR="00637D41" w:rsidRDefault="00637D41" w:rsidP="00C35696">
      <w:pPr>
        <w:spacing w:line="240" w:lineRule="auto"/>
        <w:rPr>
          <w:rFonts w:ascii="Verdana" w:hAnsi="Verdana"/>
          <w:color w:val="000000" w:themeColor="text1"/>
        </w:rPr>
      </w:pPr>
      <w:r>
        <w:rPr>
          <w:rFonts w:ascii="Verdana" w:hAnsi="Verdana"/>
          <w:color w:val="000000" w:themeColor="text1"/>
        </w:rPr>
        <w:t xml:space="preserve">Worthy Chaplain T. Naples thanked the council for sponsoring the </w:t>
      </w:r>
      <w:r w:rsidR="004068B7">
        <w:rPr>
          <w:rFonts w:ascii="Verdana" w:hAnsi="Verdana"/>
          <w:color w:val="000000" w:themeColor="text1"/>
        </w:rPr>
        <w:t>canopy</w:t>
      </w:r>
      <w:r>
        <w:rPr>
          <w:rFonts w:ascii="Verdana" w:hAnsi="Verdana"/>
          <w:color w:val="000000" w:themeColor="text1"/>
        </w:rPr>
        <w:t xml:space="preserve"> for the Eucharistic Procession on June 22. A Memorial Day procession with flag is also planned for May 26. </w:t>
      </w:r>
    </w:p>
    <w:p w14:paraId="7425BF7C" w14:textId="77777777" w:rsidR="00783A99" w:rsidRPr="00B2004B" w:rsidRDefault="00254067" w:rsidP="00C35696">
      <w:pPr>
        <w:spacing w:line="240" w:lineRule="auto"/>
        <w:rPr>
          <w:rFonts w:ascii="Verdana" w:hAnsi="Verdana"/>
          <w:b/>
          <w:bCs/>
        </w:rPr>
      </w:pPr>
      <w:r w:rsidRPr="00B2004B">
        <w:rPr>
          <w:rFonts w:ascii="Verdana" w:hAnsi="Verdana"/>
          <w:b/>
          <w:bCs/>
        </w:rPr>
        <w:t xml:space="preserve">6. Grand </w:t>
      </w:r>
      <w:r w:rsidR="00D856F8" w:rsidRPr="00B2004B">
        <w:rPr>
          <w:rFonts w:ascii="Verdana" w:hAnsi="Verdana"/>
          <w:b/>
          <w:bCs/>
        </w:rPr>
        <w:t>Knights Report</w:t>
      </w:r>
      <w:r w:rsidR="00154272" w:rsidRPr="00B2004B">
        <w:rPr>
          <w:rFonts w:ascii="Verdana" w:hAnsi="Verdana"/>
          <w:b/>
          <w:bCs/>
        </w:rPr>
        <w:t xml:space="preserve"> </w:t>
      </w:r>
    </w:p>
    <w:p w14:paraId="673000DD" w14:textId="77777777" w:rsidR="00B2004B" w:rsidRDefault="00254067" w:rsidP="00C35696">
      <w:pPr>
        <w:spacing w:before="100" w:beforeAutospacing="1" w:after="100" w:afterAutospacing="1" w:line="240" w:lineRule="auto"/>
        <w:rPr>
          <w:rFonts w:ascii="Verdana" w:eastAsia="Times New Roman" w:hAnsi="Verdana" w:cs="Times New Roman"/>
          <w:color w:val="000000" w:themeColor="text1"/>
        </w:rPr>
      </w:pPr>
      <w:r w:rsidRPr="00B2004B">
        <w:rPr>
          <w:rFonts w:ascii="Verdana" w:eastAsia="Times New Roman" w:hAnsi="Verdana" w:cs="Times New Roman"/>
          <w:color w:val="000000" w:themeColor="text1"/>
        </w:rPr>
        <w:t xml:space="preserve">GK M. Bullock thanked </w:t>
      </w:r>
      <w:r w:rsidR="00A72591">
        <w:rPr>
          <w:rFonts w:ascii="Verdana" w:eastAsia="Times New Roman" w:hAnsi="Verdana" w:cs="Times New Roman"/>
          <w:color w:val="000000" w:themeColor="text1"/>
        </w:rPr>
        <w:t xml:space="preserve">Fr. Naples, with the assistance of Worthy Deputy D. Martin, </w:t>
      </w:r>
      <w:r w:rsidRPr="00B2004B">
        <w:rPr>
          <w:rFonts w:ascii="Verdana" w:eastAsia="Times New Roman" w:hAnsi="Verdana" w:cs="Times New Roman"/>
          <w:color w:val="000000" w:themeColor="text1"/>
        </w:rPr>
        <w:t xml:space="preserve">for providing the </w:t>
      </w:r>
      <w:r w:rsidR="00A72591">
        <w:rPr>
          <w:rFonts w:ascii="Verdana" w:eastAsia="Times New Roman" w:hAnsi="Verdana" w:cs="Times New Roman"/>
          <w:color w:val="000000" w:themeColor="text1"/>
        </w:rPr>
        <w:t>meal before tonight’s meeting</w:t>
      </w:r>
      <w:r w:rsidRPr="00B2004B">
        <w:rPr>
          <w:rFonts w:ascii="Verdana" w:eastAsia="Times New Roman" w:hAnsi="Verdana" w:cs="Times New Roman"/>
          <w:color w:val="000000" w:themeColor="text1"/>
        </w:rPr>
        <w:t xml:space="preserve">. (Note that GK M. Bullock made and provided </w:t>
      </w:r>
      <w:r w:rsidR="00A72591">
        <w:rPr>
          <w:rFonts w:ascii="Verdana" w:eastAsia="Times New Roman" w:hAnsi="Verdana" w:cs="Times New Roman"/>
          <w:color w:val="000000" w:themeColor="text1"/>
        </w:rPr>
        <w:t>tonight’s</w:t>
      </w:r>
      <w:r w:rsidRPr="00B2004B">
        <w:rPr>
          <w:rFonts w:ascii="Verdana" w:eastAsia="Times New Roman" w:hAnsi="Verdana" w:cs="Times New Roman"/>
          <w:color w:val="000000" w:themeColor="text1"/>
        </w:rPr>
        <w:t xml:space="preserve"> dessert.) All were delicious, appreciated, </w:t>
      </w:r>
      <w:r w:rsidR="004D57B1">
        <w:rPr>
          <w:rFonts w:ascii="Verdana" w:eastAsia="Times New Roman" w:hAnsi="Verdana" w:cs="Times New Roman"/>
          <w:color w:val="000000" w:themeColor="text1"/>
        </w:rPr>
        <w:t xml:space="preserve">and </w:t>
      </w:r>
      <w:r w:rsidRPr="00B2004B">
        <w:rPr>
          <w:rFonts w:ascii="Verdana" w:eastAsia="Times New Roman" w:hAnsi="Verdana" w:cs="Times New Roman"/>
          <w:color w:val="000000" w:themeColor="text1"/>
        </w:rPr>
        <w:t xml:space="preserve">devoured by the attending council members </w:t>
      </w:r>
      <w:r w:rsidR="00F521FE">
        <w:rPr>
          <w:rFonts w:ascii="Verdana" w:eastAsia="Times New Roman" w:hAnsi="Verdana" w:cs="Times New Roman"/>
          <w:color w:val="000000" w:themeColor="text1"/>
        </w:rPr>
        <w:t>before</w:t>
      </w:r>
      <w:r w:rsidRPr="00B2004B">
        <w:rPr>
          <w:rFonts w:ascii="Verdana" w:eastAsia="Times New Roman" w:hAnsi="Verdana" w:cs="Times New Roman"/>
          <w:color w:val="000000" w:themeColor="text1"/>
        </w:rPr>
        <w:t xml:space="preserve"> the business meeting. </w:t>
      </w:r>
    </w:p>
    <w:p w14:paraId="379E1233" w14:textId="77777777" w:rsidR="00A72591" w:rsidRPr="00B2004B" w:rsidRDefault="00A72591" w:rsidP="00C35696">
      <w:pPr>
        <w:spacing w:before="100" w:beforeAutospacing="1" w:after="100" w:afterAutospacing="1" w:line="240" w:lineRule="auto"/>
        <w:rPr>
          <w:rFonts w:ascii="Verdana" w:eastAsia="Times New Roman" w:hAnsi="Verdana" w:cs="Times New Roman"/>
          <w:color w:val="000000" w:themeColor="text1"/>
        </w:rPr>
      </w:pPr>
      <w:r>
        <w:rPr>
          <w:rFonts w:ascii="Verdana" w:eastAsia="Times New Roman" w:hAnsi="Verdana" w:cs="Times New Roman"/>
          <w:color w:val="000000" w:themeColor="text1"/>
        </w:rPr>
        <w:t xml:space="preserve">Worthy Trustee B. </w:t>
      </w:r>
      <w:r w:rsidR="00E20E63">
        <w:rPr>
          <w:rFonts w:ascii="Verdana" w:eastAsia="Times New Roman" w:hAnsi="Verdana" w:cs="Times New Roman"/>
          <w:color w:val="000000" w:themeColor="text1"/>
        </w:rPr>
        <w:t>Chenette</w:t>
      </w:r>
      <w:r>
        <w:rPr>
          <w:rFonts w:ascii="Verdana" w:eastAsia="Times New Roman" w:hAnsi="Verdana" w:cs="Times New Roman"/>
          <w:color w:val="000000" w:themeColor="text1"/>
        </w:rPr>
        <w:t xml:space="preserve"> volunteered to provide the main course for the May 8</w:t>
      </w:r>
      <w:r w:rsidRPr="00A72591">
        <w:rPr>
          <w:rFonts w:ascii="Verdana" w:eastAsia="Times New Roman" w:hAnsi="Verdana" w:cs="Times New Roman"/>
          <w:color w:val="000000" w:themeColor="text1"/>
          <w:vertAlign w:val="superscript"/>
        </w:rPr>
        <w:t>th</w:t>
      </w:r>
      <w:r>
        <w:rPr>
          <w:rFonts w:ascii="Verdana" w:eastAsia="Times New Roman" w:hAnsi="Verdana" w:cs="Times New Roman"/>
          <w:color w:val="000000" w:themeColor="text1"/>
        </w:rPr>
        <w:t xml:space="preserve"> business dinner. If anyone would like to lend a helping hand, please let him know. </w:t>
      </w:r>
    </w:p>
    <w:p w14:paraId="462D084B" w14:textId="77777777" w:rsidR="00A72591" w:rsidRPr="00B24A78" w:rsidRDefault="00A72591" w:rsidP="00C35696">
      <w:pPr>
        <w:spacing w:before="100" w:beforeAutospacing="1" w:after="100" w:afterAutospacing="1" w:line="240" w:lineRule="auto"/>
        <w:rPr>
          <w:rFonts w:ascii="Verdana" w:eastAsia="Times New Roman" w:hAnsi="Verdana" w:cs="Times New Roman"/>
          <w:color w:val="000000" w:themeColor="text1"/>
        </w:rPr>
      </w:pPr>
      <w:r w:rsidRPr="00B24A78">
        <w:rPr>
          <w:rFonts w:ascii="Verdana" w:eastAsia="Times New Roman" w:hAnsi="Verdana" w:cs="Times New Roman"/>
          <w:color w:val="000000" w:themeColor="text1"/>
        </w:rPr>
        <w:t>GK M. Bullock asked all 1</w:t>
      </w:r>
      <w:r w:rsidRPr="00B24A78">
        <w:rPr>
          <w:rFonts w:ascii="Verdana" w:eastAsia="Times New Roman" w:hAnsi="Verdana" w:cs="Times New Roman"/>
          <w:color w:val="000000" w:themeColor="text1"/>
          <w:vertAlign w:val="superscript"/>
        </w:rPr>
        <w:t>st</w:t>
      </w:r>
      <w:r w:rsidRPr="00B24A78">
        <w:rPr>
          <w:rFonts w:ascii="Verdana" w:eastAsia="Times New Roman" w:hAnsi="Verdana" w:cs="Times New Roman"/>
          <w:color w:val="000000" w:themeColor="text1"/>
        </w:rPr>
        <w:t>, 2</w:t>
      </w:r>
      <w:r w:rsidRPr="00B24A78">
        <w:rPr>
          <w:rFonts w:ascii="Verdana" w:eastAsia="Times New Roman" w:hAnsi="Verdana" w:cs="Times New Roman"/>
          <w:color w:val="000000" w:themeColor="text1"/>
          <w:vertAlign w:val="superscript"/>
        </w:rPr>
        <w:t>nd</w:t>
      </w:r>
      <w:r w:rsidR="00F521FE">
        <w:rPr>
          <w:rFonts w:ascii="Verdana" w:eastAsia="Times New Roman" w:hAnsi="Verdana" w:cs="Times New Roman"/>
          <w:color w:val="000000" w:themeColor="text1"/>
        </w:rPr>
        <w:t xml:space="preserve">, </w:t>
      </w:r>
      <w:r w:rsidRPr="00B24A78">
        <w:rPr>
          <w:rFonts w:ascii="Verdana" w:eastAsia="Times New Roman" w:hAnsi="Verdana" w:cs="Times New Roman"/>
          <w:color w:val="000000" w:themeColor="text1"/>
        </w:rPr>
        <w:t>and 3</w:t>
      </w:r>
      <w:r w:rsidRPr="00B24A78">
        <w:rPr>
          <w:rFonts w:ascii="Verdana" w:eastAsia="Times New Roman" w:hAnsi="Verdana" w:cs="Times New Roman"/>
          <w:color w:val="000000" w:themeColor="text1"/>
          <w:vertAlign w:val="superscript"/>
        </w:rPr>
        <w:t>rd</w:t>
      </w:r>
      <w:r w:rsidRPr="00B24A78">
        <w:rPr>
          <w:rFonts w:ascii="Verdana" w:eastAsia="Times New Roman" w:hAnsi="Verdana" w:cs="Times New Roman"/>
          <w:color w:val="000000" w:themeColor="text1"/>
        </w:rPr>
        <w:t xml:space="preserve"> Degree members to consider </w:t>
      </w:r>
      <w:r w:rsidR="00B24A78" w:rsidRPr="00B24A78">
        <w:rPr>
          <w:rFonts w:ascii="Verdana" w:eastAsia="Times New Roman" w:hAnsi="Verdana" w:cs="Times New Roman"/>
          <w:color w:val="000000" w:themeColor="text1"/>
        </w:rPr>
        <w:t>becoming a 4</w:t>
      </w:r>
      <w:r w:rsidR="00B24A78" w:rsidRPr="00B24A78">
        <w:rPr>
          <w:rFonts w:ascii="Verdana" w:eastAsia="Times New Roman" w:hAnsi="Verdana" w:cs="Times New Roman"/>
          <w:color w:val="000000" w:themeColor="text1"/>
          <w:vertAlign w:val="superscript"/>
        </w:rPr>
        <w:t>th</w:t>
      </w:r>
      <w:r w:rsidR="00B24A78" w:rsidRPr="00B24A78">
        <w:rPr>
          <w:rFonts w:ascii="Verdana" w:eastAsia="Times New Roman" w:hAnsi="Verdana" w:cs="Times New Roman"/>
          <w:color w:val="000000" w:themeColor="text1"/>
        </w:rPr>
        <w:t xml:space="preserve"> degree knight by registering for </w:t>
      </w:r>
      <w:r w:rsidRPr="00B24A78">
        <w:rPr>
          <w:rFonts w:ascii="Verdana" w:eastAsia="Times New Roman" w:hAnsi="Verdana" w:cs="Times New Roman"/>
          <w:color w:val="000000" w:themeColor="text1"/>
        </w:rPr>
        <w:t>the 125 Exemplification of the 4</w:t>
      </w:r>
      <w:r w:rsidRPr="00B24A78">
        <w:rPr>
          <w:rFonts w:ascii="Verdana" w:eastAsia="Times New Roman" w:hAnsi="Verdana" w:cs="Times New Roman"/>
          <w:color w:val="000000" w:themeColor="text1"/>
          <w:vertAlign w:val="superscript"/>
        </w:rPr>
        <w:t>th</w:t>
      </w:r>
      <w:r w:rsidRPr="00B24A78">
        <w:rPr>
          <w:rFonts w:ascii="Verdana" w:eastAsia="Times New Roman" w:hAnsi="Verdana" w:cs="Times New Roman"/>
          <w:color w:val="000000" w:themeColor="text1"/>
        </w:rPr>
        <w:t> Degree on June 14 here at St John Vianney.</w:t>
      </w:r>
      <w:r w:rsidR="00B24A78" w:rsidRPr="00B24A78">
        <w:rPr>
          <w:rFonts w:ascii="Verdana" w:eastAsia="Times New Roman" w:hAnsi="Verdana" w:cs="Times New Roman"/>
          <w:color w:val="000000" w:themeColor="text1"/>
        </w:rPr>
        <w:t xml:space="preserve"> We, Council 7525 and Assembly 2106,</w:t>
      </w:r>
      <w:r w:rsidRPr="00B24A78">
        <w:rPr>
          <w:rFonts w:ascii="Verdana" w:eastAsia="Times New Roman" w:hAnsi="Verdana" w:cs="Times New Roman"/>
          <w:color w:val="000000" w:themeColor="text1"/>
        </w:rPr>
        <w:t xml:space="preserve"> are hosting </w:t>
      </w:r>
      <w:r w:rsidR="00B24A78" w:rsidRPr="00B24A78">
        <w:rPr>
          <w:rFonts w:ascii="Verdana" w:eastAsia="Times New Roman" w:hAnsi="Verdana" w:cs="Times New Roman"/>
          <w:color w:val="000000" w:themeColor="text1"/>
        </w:rPr>
        <w:t xml:space="preserve">the event, </w:t>
      </w:r>
      <w:r w:rsidRPr="00B24A78">
        <w:rPr>
          <w:rFonts w:ascii="Verdana" w:eastAsia="Times New Roman" w:hAnsi="Verdana" w:cs="Times New Roman"/>
          <w:color w:val="000000" w:themeColor="text1"/>
        </w:rPr>
        <w:t xml:space="preserve">and Worthy Sir Knight Jay Benson is the </w:t>
      </w:r>
      <w:r w:rsidR="00B24A78">
        <w:rPr>
          <w:rFonts w:ascii="Verdana" w:eastAsia="Times New Roman" w:hAnsi="Verdana" w:cs="Times New Roman"/>
          <w:color w:val="000000" w:themeColor="text1"/>
        </w:rPr>
        <w:t>emcee</w:t>
      </w:r>
      <w:r w:rsidRPr="00B24A78">
        <w:rPr>
          <w:rFonts w:ascii="Verdana" w:eastAsia="Times New Roman" w:hAnsi="Verdana" w:cs="Times New Roman"/>
          <w:color w:val="000000" w:themeColor="text1"/>
        </w:rPr>
        <w:t>. Support </w:t>
      </w:r>
      <w:r w:rsidRPr="00B24A78">
        <w:rPr>
          <w:rFonts w:ascii="Verdana" w:eastAsia="Times New Roman" w:hAnsi="Verdana" w:cs="Times New Roman"/>
          <w:b/>
          <w:bCs/>
          <w:color w:val="000000" w:themeColor="text1"/>
        </w:rPr>
        <w:t>your </w:t>
      </w:r>
      <w:r w:rsidRPr="00B24A78">
        <w:rPr>
          <w:rFonts w:ascii="Verdana" w:eastAsia="Times New Roman" w:hAnsi="Verdana" w:cs="Times New Roman"/>
          <w:color w:val="000000" w:themeColor="text1"/>
        </w:rPr>
        <w:t xml:space="preserve">team. </w:t>
      </w:r>
      <w:r w:rsidR="00B24A78" w:rsidRPr="00B24A78">
        <w:rPr>
          <w:rFonts w:ascii="Verdana" w:eastAsia="Times New Roman" w:hAnsi="Verdana" w:cs="Times New Roman"/>
          <w:color w:val="000000" w:themeColor="text1"/>
        </w:rPr>
        <w:t>GK M. Bullock pledges to</w:t>
      </w:r>
      <w:r w:rsidRPr="00B24A78">
        <w:rPr>
          <w:rFonts w:ascii="Verdana" w:eastAsia="Times New Roman" w:hAnsi="Verdana" w:cs="Times New Roman"/>
          <w:color w:val="000000" w:themeColor="text1"/>
        </w:rPr>
        <w:t xml:space="preserve"> do a 30-minute Exemplification of Charity, Unity</w:t>
      </w:r>
      <w:r w:rsidR="00B24A78">
        <w:rPr>
          <w:rFonts w:ascii="Verdana" w:eastAsia="Times New Roman" w:hAnsi="Verdana" w:cs="Times New Roman"/>
          <w:color w:val="000000" w:themeColor="text1"/>
        </w:rPr>
        <w:t>,</w:t>
      </w:r>
      <w:r w:rsidRPr="00B24A78">
        <w:rPr>
          <w:rFonts w:ascii="Verdana" w:eastAsia="Times New Roman" w:hAnsi="Verdana" w:cs="Times New Roman"/>
          <w:color w:val="000000" w:themeColor="text1"/>
        </w:rPr>
        <w:t xml:space="preserve"> and Fraternity </w:t>
      </w:r>
      <w:r w:rsidR="00B24A78">
        <w:rPr>
          <w:rFonts w:ascii="Verdana" w:eastAsia="Times New Roman" w:hAnsi="Verdana" w:cs="Times New Roman"/>
          <w:color w:val="000000" w:themeColor="text1"/>
        </w:rPr>
        <w:t>before</w:t>
      </w:r>
      <w:r w:rsidRPr="00B24A78">
        <w:rPr>
          <w:rFonts w:ascii="Verdana" w:eastAsia="Times New Roman" w:hAnsi="Verdana" w:cs="Times New Roman"/>
          <w:color w:val="000000" w:themeColor="text1"/>
        </w:rPr>
        <w:t xml:space="preserve"> the event if you are not already a Third Degree. There is no reason not to </w:t>
      </w:r>
      <w:r w:rsidR="00B24A78">
        <w:rPr>
          <w:rFonts w:ascii="Verdana" w:eastAsia="Times New Roman" w:hAnsi="Verdana" w:cs="Times New Roman"/>
          <w:color w:val="000000" w:themeColor="text1"/>
        </w:rPr>
        <w:t>become a Sir Knight.</w:t>
      </w:r>
    </w:p>
    <w:p w14:paraId="48A3EFF3" w14:textId="77777777" w:rsidR="00A72591" w:rsidRPr="00B24A78" w:rsidRDefault="00B24A78" w:rsidP="00C35696">
      <w:pPr>
        <w:spacing w:before="100" w:beforeAutospacing="1" w:after="100" w:afterAutospacing="1" w:line="240" w:lineRule="auto"/>
        <w:rPr>
          <w:rFonts w:ascii="Verdana" w:eastAsia="Times New Roman" w:hAnsi="Verdana" w:cs="Times New Roman"/>
          <w:color w:val="000000" w:themeColor="text1"/>
        </w:rPr>
      </w:pPr>
      <w:r w:rsidRPr="00B24A78">
        <w:rPr>
          <w:rFonts w:ascii="Verdana" w:eastAsia="Times New Roman" w:hAnsi="Verdana" w:cs="Times New Roman"/>
          <w:color w:val="000000" w:themeColor="text1"/>
        </w:rPr>
        <w:t xml:space="preserve">GK M. Bullock </w:t>
      </w:r>
      <w:r>
        <w:rPr>
          <w:rFonts w:ascii="Verdana" w:eastAsia="Times New Roman" w:hAnsi="Verdana" w:cs="Times New Roman"/>
          <w:color w:val="000000" w:themeColor="text1"/>
        </w:rPr>
        <w:t>reminded</w:t>
      </w:r>
      <w:r w:rsidR="00A72591" w:rsidRPr="00B24A78">
        <w:rPr>
          <w:rFonts w:ascii="Verdana" w:eastAsia="Times New Roman" w:hAnsi="Verdana" w:cs="Times New Roman"/>
          <w:color w:val="000000" w:themeColor="text1"/>
        </w:rPr>
        <w:t xml:space="preserve"> </w:t>
      </w:r>
      <w:r w:rsidRPr="00B24A78">
        <w:rPr>
          <w:rFonts w:ascii="Verdana" w:eastAsia="Times New Roman" w:hAnsi="Verdana" w:cs="Times New Roman"/>
          <w:color w:val="000000" w:themeColor="text1"/>
        </w:rPr>
        <w:t xml:space="preserve">everyone to </w:t>
      </w:r>
      <w:r w:rsidR="00A72591" w:rsidRPr="00B24A78">
        <w:rPr>
          <w:rFonts w:ascii="Verdana" w:eastAsia="Times New Roman" w:hAnsi="Verdana" w:cs="Times New Roman"/>
          <w:color w:val="000000" w:themeColor="text1"/>
        </w:rPr>
        <w:t>sav</w:t>
      </w:r>
      <w:r>
        <w:rPr>
          <w:rFonts w:ascii="Verdana" w:eastAsia="Times New Roman" w:hAnsi="Verdana" w:cs="Times New Roman"/>
          <w:color w:val="000000" w:themeColor="text1"/>
        </w:rPr>
        <w:t>e</w:t>
      </w:r>
      <w:r w:rsidR="00A72591" w:rsidRPr="00B24A78">
        <w:rPr>
          <w:rFonts w:ascii="Verdana" w:eastAsia="Times New Roman" w:hAnsi="Verdana" w:cs="Times New Roman"/>
          <w:color w:val="000000" w:themeColor="text1"/>
        </w:rPr>
        <w:t xml:space="preserve"> the date: SEP 24, 2025, for the REBOOT presentation by Chris Stefanick at </w:t>
      </w:r>
      <w:r>
        <w:rPr>
          <w:rFonts w:ascii="Verdana" w:eastAsia="Times New Roman" w:hAnsi="Verdana" w:cs="Times New Roman"/>
          <w:color w:val="000000" w:themeColor="text1"/>
        </w:rPr>
        <w:t>St.</w:t>
      </w:r>
      <w:r w:rsidR="00A72591" w:rsidRPr="00B24A78">
        <w:rPr>
          <w:rFonts w:ascii="Verdana" w:eastAsia="Times New Roman" w:hAnsi="Verdana" w:cs="Times New Roman"/>
          <w:color w:val="000000" w:themeColor="text1"/>
        </w:rPr>
        <w:t xml:space="preserve"> Francis Xavier Church in Winooski.</w:t>
      </w:r>
      <w:r>
        <w:rPr>
          <w:rFonts w:ascii="Verdana" w:eastAsia="Times New Roman" w:hAnsi="Verdana" w:cs="Times New Roman"/>
          <w:color w:val="000000" w:themeColor="text1"/>
        </w:rPr>
        <w:t xml:space="preserve"> (To learn </w:t>
      </w:r>
      <w:r>
        <w:rPr>
          <w:rFonts w:ascii="Verdana" w:eastAsia="Times New Roman" w:hAnsi="Verdana" w:cs="Times New Roman"/>
          <w:color w:val="000000" w:themeColor="text1"/>
        </w:rPr>
        <w:lastRenderedPageBreak/>
        <w:t xml:space="preserve">more about REBOOT, visit </w:t>
      </w:r>
      <w:hyperlink r:id="rId9" w:history="1">
        <w:r w:rsidRPr="009A20BE">
          <w:rPr>
            <w:rStyle w:val="Hyperlink"/>
            <w:rFonts w:ascii="Verdana" w:eastAsia="Times New Roman" w:hAnsi="Verdana" w:cs="Times New Roman"/>
          </w:rPr>
          <w:t>https://reallifecatholic.com/reboot/</w:t>
        </w:r>
      </w:hyperlink>
      <w:r>
        <w:rPr>
          <w:rFonts w:ascii="Verdana" w:eastAsia="Times New Roman" w:hAnsi="Verdana" w:cs="Times New Roman"/>
          <w:color w:val="000000" w:themeColor="text1"/>
        </w:rPr>
        <w:t>. More information about the Winooski event is forthcoming.)</w:t>
      </w:r>
    </w:p>
    <w:p w14:paraId="54391AC9" w14:textId="77777777" w:rsidR="00A72591" w:rsidRPr="00B24A78" w:rsidRDefault="00A72591" w:rsidP="00C35696">
      <w:pPr>
        <w:spacing w:before="100" w:beforeAutospacing="1" w:after="100" w:afterAutospacing="1" w:line="240" w:lineRule="auto"/>
        <w:rPr>
          <w:rFonts w:ascii="Verdana" w:eastAsia="Times New Roman" w:hAnsi="Verdana" w:cs="Times New Roman"/>
          <w:color w:val="000000" w:themeColor="text1"/>
        </w:rPr>
      </w:pPr>
      <w:r w:rsidRPr="00B24A78">
        <w:rPr>
          <w:rFonts w:ascii="Verdana" w:eastAsia="Times New Roman" w:hAnsi="Verdana" w:cs="Times New Roman"/>
          <w:color w:val="000000" w:themeColor="text1"/>
        </w:rPr>
        <w:t>Elections are in June. Consider running for an elected office in your council.</w:t>
      </w:r>
    </w:p>
    <w:p w14:paraId="2DC5853C" w14:textId="77777777" w:rsidR="00A72591" w:rsidRPr="00B24A78" w:rsidRDefault="00A72591" w:rsidP="00C35696">
      <w:pPr>
        <w:spacing w:before="100" w:beforeAutospacing="1" w:after="100" w:afterAutospacing="1" w:line="240" w:lineRule="auto"/>
        <w:rPr>
          <w:rFonts w:ascii="Verdana" w:eastAsia="Times New Roman" w:hAnsi="Verdana" w:cs="Times New Roman"/>
          <w:color w:val="000000" w:themeColor="text1"/>
        </w:rPr>
      </w:pPr>
      <w:r w:rsidRPr="00B24A78">
        <w:rPr>
          <w:rFonts w:ascii="Verdana" w:eastAsia="Times New Roman" w:hAnsi="Verdana" w:cs="Times New Roman"/>
          <w:color w:val="000000" w:themeColor="text1"/>
        </w:rPr>
        <w:t>Mike Audette is the POC for the Scholarship Program. Check with your relatives to see if you have a qualified heir. </w:t>
      </w:r>
    </w:p>
    <w:p w14:paraId="0D951E13" w14:textId="77777777" w:rsidR="00B24A78" w:rsidRDefault="00E20E63" w:rsidP="00C35696">
      <w:pPr>
        <w:spacing w:before="100" w:beforeAutospacing="1" w:after="100" w:afterAutospacing="1" w:line="240" w:lineRule="auto"/>
        <w:rPr>
          <w:rFonts w:ascii="Verdana" w:eastAsia="Times New Roman" w:hAnsi="Verdana" w:cs="Times New Roman"/>
          <w:color w:val="000000" w:themeColor="text1"/>
        </w:rPr>
      </w:pPr>
      <w:r>
        <w:rPr>
          <w:rFonts w:ascii="Verdana" w:eastAsia="Times New Roman" w:hAnsi="Verdana" w:cs="Times New Roman"/>
          <w:color w:val="000000" w:themeColor="text1"/>
        </w:rPr>
        <w:t>The next Holy Hour is Friday, May 2,</w:t>
      </w:r>
      <w:r w:rsidR="00B24A78" w:rsidRPr="00B24A78">
        <w:rPr>
          <w:rFonts w:ascii="Verdana" w:eastAsia="Times New Roman" w:hAnsi="Verdana" w:cs="Times New Roman"/>
          <w:color w:val="000000" w:themeColor="text1"/>
        </w:rPr>
        <w:t xml:space="preserve"> at 3 PM. Come help us by leading a decade of the Rosary.</w:t>
      </w:r>
    </w:p>
    <w:p w14:paraId="2CAF7920" w14:textId="29CE4542" w:rsidR="00E20E63" w:rsidRPr="00B24A78" w:rsidRDefault="00E20E63" w:rsidP="00C35696">
      <w:pPr>
        <w:spacing w:before="100" w:beforeAutospacing="1" w:after="100" w:afterAutospacing="1" w:line="240" w:lineRule="auto"/>
        <w:rPr>
          <w:rFonts w:ascii="Verdana" w:eastAsia="Times New Roman" w:hAnsi="Verdana" w:cs="Times New Roman"/>
          <w:color w:val="000000" w:themeColor="text1"/>
        </w:rPr>
      </w:pPr>
      <w:r>
        <w:rPr>
          <w:rFonts w:ascii="Verdana" w:eastAsia="Times New Roman" w:hAnsi="Verdana" w:cs="Times New Roman"/>
          <w:color w:val="000000" w:themeColor="text1"/>
        </w:rPr>
        <w:t xml:space="preserve">All are invited to attend </w:t>
      </w:r>
      <w:r w:rsidR="00F521FE">
        <w:rPr>
          <w:rFonts w:ascii="Verdana" w:eastAsia="Times New Roman" w:hAnsi="Verdana" w:cs="Times New Roman"/>
          <w:color w:val="000000" w:themeColor="text1"/>
        </w:rPr>
        <w:t xml:space="preserve">Reverend Mr. Luan Van Tran's ordination and first mass, both on May 31. The </w:t>
      </w:r>
      <w:r w:rsidR="004068B7">
        <w:rPr>
          <w:rFonts w:ascii="Verdana" w:eastAsia="Times New Roman" w:hAnsi="Verdana" w:cs="Times New Roman"/>
          <w:color w:val="000000" w:themeColor="text1"/>
        </w:rPr>
        <w:t>same</w:t>
      </w:r>
      <w:r w:rsidR="00F521FE">
        <w:rPr>
          <w:rFonts w:ascii="Verdana" w:eastAsia="Times New Roman" w:hAnsi="Verdana" w:cs="Times New Roman"/>
          <w:color w:val="000000" w:themeColor="text1"/>
        </w:rPr>
        <w:t xml:space="preserve"> day, there will be a reception</w:t>
      </w:r>
      <w:r w:rsidR="004068B7">
        <w:rPr>
          <w:rFonts w:ascii="Verdana" w:eastAsia="Times New Roman" w:hAnsi="Verdana" w:cs="Times New Roman"/>
          <w:color w:val="000000" w:themeColor="text1"/>
        </w:rPr>
        <w:t xml:space="preserve"> at Holy Family Church in Essex Junction</w:t>
      </w:r>
      <w:r w:rsidR="00F521FE">
        <w:rPr>
          <w:rFonts w:ascii="Verdana" w:eastAsia="Times New Roman" w:hAnsi="Verdana" w:cs="Times New Roman"/>
          <w:color w:val="000000" w:themeColor="text1"/>
        </w:rPr>
        <w:t>,</w:t>
      </w:r>
      <w:r>
        <w:rPr>
          <w:rFonts w:ascii="Verdana" w:eastAsia="Times New Roman" w:hAnsi="Verdana" w:cs="Times New Roman"/>
          <w:color w:val="000000" w:themeColor="text1"/>
        </w:rPr>
        <w:t xml:space="preserve"> with RSVPs </w:t>
      </w:r>
      <w:r w:rsidR="004068B7">
        <w:rPr>
          <w:rFonts w:ascii="Verdana" w:eastAsia="Times New Roman" w:hAnsi="Verdana" w:cs="Times New Roman"/>
          <w:color w:val="000000" w:themeColor="text1"/>
        </w:rPr>
        <w:t xml:space="preserve">due </w:t>
      </w:r>
      <w:r>
        <w:rPr>
          <w:rFonts w:ascii="Verdana" w:eastAsia="Times New Roman" w:hAnsi="Verdana" w:cs="Times New Roman"/>
          <w:color w:val="000000" w:themeColor="text1"/>
        </w:rPr>
        <w:t xml:space="preserve">by April 15. GK M. Bullock </w:t>
      </w:r>
      <w:r w:rsidR="00F521FE">
        <w:rPr>
          <w:rFonts w:ascii="Verdana" w:eastAsia="Times New Roman" w:hAnsi="Verdana" w:cs="Times New Roman"/>
          <w:color w:val="000000" w:themeColor="text1"/>
        </w:rPr>
        <w:t xml:space="preserve">will circulate the invitation in a </w:t>
      </w:r>
      <w:r>
        <w:rPr>
          <w:rFonts w:ascii="Verdana" w:eastAsia="Times New Roman" w:hAnsi="Verdana" w:cs="Times New Roman"/>
          <w:color w:val="000000" w:themeColor="text1"/>
        </w:rPr>
        <w:t xml:space="preserve">separate email. </w:t>
      </w:r>
    </w:p>
    <w:p w14:paraId="62C67945" w14:textId="77777777" w:rsidR="00B24A78" w:rsidRPr="00B24A78" w:rsidRDefault="00B24A78" w:rsidP="00C35696">
      <w:pPr>
        <w:spacing w:before="100" w:beforeAutospacing="1" w:after="100" w:afterAutospacing="1" w:line="240" w:lineRule="auto"/>
        <w:rPr>
          <w:rFonts w:ascii="Verdana" w:eastAsia="Times New Roman" w:hAnsi="Verdana" w:cs="Times New Roman"/>
          <w:color w:val="000000" w:themeColor="text1"/>
        </w:rPr>
      </w:pPr>
      <w:r w:rsidRPr="00B24A78">
        <w:rPr>
          <w:rFonts w:ascii="Verdana" w:eastAsia="Times New Roman" w:hAnsi="Verdana" w:cs="Times New Roman"/>
          <w:color w:val="000000" w:themeColor="text1"/>
        </w:rPr>
        <w:t xml:space="preserve">Many thanks to the more than 49 volunteers </w:t>
      </w:r>
      <w:r>
        <w:rPr>
          <w:rFonts w:ascii="Verdana" w:eastAsia="Times New Roman" w:hAnsi="Verdana" w:cs="Times New Roman"/>
          <w:color w:val="000000" w:themeColor="text1"/>
        </w:rPr>
        <w:t>who</w:t>
      </w:r>
      <w:r w:rsidRPr="00B24A78">
        <w:rPr>
          <w:rFonts w:ascii="Verdana" w:eastAsia="Times New Roman" w:hAnsi="Verdana" w:cs="Times New Roman"/>
          <w:color w:val="000000" w:themeColor="text1"/>
        </w:rPr>
        <w:t xml:space="preserve"> worked to make our 39th Annual Super Bingo for Kids with Cancer a huge success. We should be able to donate $40,000</w:t>
      </w:r>
      <w:r w:rsidR="00B91718">
        <w:rPr>
          <w:rFonts w:ascii="Verdana" w:eastAsia="Times New Roman" w:hAnsi="Verdana" w:cs="Times New Roman"/>
          <w:color w:val="000000" w:themeColor="text1"/>
        </w:rPr>
        <w:t>+</w:t>
      </w:r>
      <w:r w:rsidRPr="00B24A78">
        <w:rPr>
          <w:rFonts w:ascii="Verdana" w:eastAsia="Times New Roman" w:hAnsi="Verdana" w:cs="Times New Roman"/>
          <w:color w:val="000000" w:themeColor="text1"/>
        </w:rPr>
        <w:t xml:space="preserve"> to Camp Ta Kum Ta this year. You will hear a detailed report tonight. </w:t>
      </w:r>
    </w:p>
    <w:p w14:paraId="73273231" w14:textId="77777777" w:rsidR="00245D75" w:rsidRPr="006D02CE" w:rsidRDefault="00254067" w:rsidP="00C35696">
      <w:pPr>
        <w:spacing w:before="100" w:beforeAutospacing="1" w:after="100" w:afterAutospacing="1" w:line="240" w:lineRule="auto"/>
        <w:rPr>
          <w:rFonts w:ascii="Verdana" w:hAnsi="Verdana"/>
          <w:b/>
          <w:bCs/>
        </w:rPr>
      </w:pPr>
      <w:r w:rsidRPr="006D02CE">
        <w:rPr>
          <w:rFonts w:ascii="Verdana" w:hAnsi="Verdana"/>
          <w:b/>
          <w:bCs/>
        </w:rPr>
        <w:t>7. Financial Report</w:t>
      </w:r>
    </w:p>
    <w:p w14:paraId="41BD71BE" w14:textId="77777777" w:rsidR="00AC2155" w:rsidRDefault="00254067" w:rsidP="00C35696">
      <w:pPr>
        <w:spacing w:line="240" w:lineRule="auto"/>
        <w:rPr>
          <w:rFonts w:ascii="Verdana" w:hAnsi="Verdana"/>
          <w:color w:val="000000" w:themeColor="text1"/>
        </w:rPr>
      </w:pPr>
      <w:r w:rsidRPr="009461CD">
        <w:rPr>
          <w:rFonts w:ascii="Verdana" w:hAnsi="Verdana"/>
          <w:color w:val="000000" w:themeColor="text1"/>
        </w:rPr>
        <w:t xml:space="preserve">Worthy </w:t>
      </w:r>
      <w:r w:rsidR="003B54D6" w:rsidRPr="009461CD">
        <w:rPr>
          <w:rFonts w:ascii="Verdana" w:hAnsi="Verdana"/>
          <w:color w:val="000000" w:themeColor="text1"/>
        </w:rPr>
        <w:t xml:space="preserve">Financial Secretary </w:t>
      </w:r>
      <w:r w:rsidR="009461CD" w:rsidRPr="009461CD">
        <w:rPr>
          <w:rFonts w:ascii="Verdana" w:hAnsi="Verdana"/>
          <w:color w:val="000000" w:themeColor="text1"/>
        </w:rPr>
        <w:t xml:space="preserve">Ray Michaud </w:t>
      </w:r>
      <w:r w:rsidRPr="009461CD">
        <w:rPr>
          <w:rFonts w:ascii="Verdana" w:hAnsi="Verdana"/>
          <w:color w:val="000000" w:themeColor="text1"/>
        </w:rPr>
        <w:t>report</w:t>
      </w:r>
      <w:r w:rsidR="009461CD" w:rsidRPr="009461CD">
        <w:rPr>
          <w:rFonts w:ascii="Verdana" w:hAnsi="Verdana"/>
          <w:color w:val="000000" w:themeColor="text1"/>
        </w:rPr>
        <w:t>ed</w:t>
      </w:r>
      <w:r w:rsidRPr="009461CD">
        <w:rPr>
          <w:rFonts w:ascii="Verdana" w:hAnsi="Verdana"/>
          <w:color w:val="000000" w:themeColor="text1"/>
        </w:rPr>
        <w:t xml:space="preserve"> the </w:t>
      </w:r>
      <w:r w:rsidR="009461CD">
        <w:rPr>
          <w:rFonts w:ascii="Verdana" w:hAnsi="Verdana"/>
          <w:color w:val="000000" w:themeColor="text1"/>
        </w:rPr>
        <w:t xml:space="preserve">account with </w:t>
      </w:r>
      <w:r w:rsidRPr="009461CD">
        <w:rPr>
          <w:rFonts w:ascii="Verdana" w:hAnsi="Verdana"/>
          <w:color w:val="000000" w:themeColor="text1"/>
        </w:rPr>
        <w:t xml:space="preserve">Morgan Stanley </w:t>
      </w:r>
      <w:r w:rsidR="009461CD">
        <w:rPr>
          <w:rFonts w:ascii="Verdana" w:hAnsi="Verdana"/>
          <w:color w:val="000000" w:themeColor="text1"/>
        </w:rPr>
        <w:t>at a v</w:t>
      </w:r>
      <w:r w:rsidRPr="009461CD">
        <w:rPr>
          <w:rFonts w:ascii="Verdana" w:hAnsi="Verdana"/>
          <w:color w:val="000000" w:themeColor="text1"/>
        </w:rPr>
        <w:t>alue</w:t>
      </w:r>
      <w:r w:rsidR="009461CD" w:rsidRPr="009461CD">
        <w:rPr>
          <w:rFonts w:ascii="Verdana" w:hAnsi="Verdana"/>
          <w:color w:val="000000" w:themeColor="text1"/>
        </w:rPr>
        <w:t xml:space="preserve"> </w:t>
      </w:r>
      <w:r w:rsidR="009461CD">
        <w:rPr>
          <w:rFonts w:ascii="Verdana" w:hAnsi="Verdana"/>
          <w:color w:val="000000" w:themeColor="text1"/>
        </w:rPr>
        <w:t>of</w:t>
      </w:r>
      <w:r w:rsidR="009461CD" w:rsidRPr="009461CD">
        <w:rPr>
          <w:rFonts w:ascii="Verdana" w:hAnsi="Verdana"/>
          <w:color w:val="000000" w:themeColor="text1"/>
        </w:rPr>
        <w:t xml:space="preserve"> $4</w:t>
      </w:r>
      <w:r w:rsidR="00E20E63">
        <w:rPr>
          <w:rFonts w:ascii="Verdana" w:hAnsi="Verdana"/>
          <w:color w:val="000000" w:themeColor="text1"/>
        </w:rPr>
        <w:t>22,095.94 as of April 10, 2025.</w:t>
      </w:r>
    </w:p>
    <w:p w14:paraId="1BC16E40" w14:textId="77777777" w:rsidR="00637D41" w:rsidRDefault="00637D41" w:rsidP="00C35696">
      <w:pPr>
        <w:spacing w:line="240" w:lineRule="auto"/>
        <w:rPr>
          <w:rFonts w:ascii="Verdana" w:hAnsi="Verdana"/>
          <w:color w:val="000000" w:themeColor="text1"/>
        </w:rPr>
      </w:pPr>
      <w:r>
        <w:rPr>
          <w:rFonts w:ascii="Verdana" w:hAnsi="Verdana"/>
          <w:color w:val="000000" w:themeColor="text1"/>
        </w:rPr>
        <w:t xml:space="preserve">Worthy Financial Secretary R. Michaud reported receiving a $100.00 check from Supreme to benefit Champlain Valley Birthright. </w:t>
      </w:r>
    </w:p>
    <w:p w14:paraId="66AF5A20" w14:textId="4CF64A1F" w:rsidR="00AC2155" w:rsidRDefault="00AC2155" w:rsidP="00C35696">
      <w:pPr>
        <w:spacing w:line="240" w:lineRule="auto"/>
        <w:rPr>
          <w:rFonts w:ascii="Verdana" w:hAnsi="Verdana"/>
          <w:color w:val="000000" w:themeColor="text1"/>
        </w:rPr>
      </w:pPr>
      <w:r>
        <w:rPr>
          <w:rFonts w:ascii="Verdana" w:hAnsi="Verdana"/>
          <w:color w:val="000000" w:themeColor="text1"/>
        </w:rPr>
        <w:t>DCN L</w:t>
      </w:r>
      <w:r w:rsidR="00EB6071">
        <w:rPr>
          <w:rFonts w:ascii="Verdana" w:hAnsi="Verdana"/>
          <w:color w:val="000000" w:themeColor="text1"/>
        </w:rPr>
        <w:t>e</w:t>
      </w:r>
      <w:r>
        <w:rPr>
          <w:rFonts w:ascii="Verdana" w:hAnsi="Verdana"/>
          <w:color w:val="000000" w:themeColor="text1"/>
        </w:rPr>
        <w:t>du</w:t>
      </w:r>
      <w:r w:rsidR="00EB6071">
        <w:rPr>
          <w:rFonts w:ascii="Verdana" w:hAnsi="Verdana"/>
          <w:color w:val="000000" w:themeColor="text1"/>
        </w:rPr>
        <w:t>c</w:t>
      </w:r>
      <w:r>
        <w:rPr>
          <w:rFonts w:ascii="Verdana" w:hAnsi="Verdana"/>
          <w:color w:val="000000" w:themeColor="text1"/>
        </w:rPr>
        <w:t xml:space="preserve"> turns 60 </w:t>
      </w:r>
      <w:r w:rsidR="00F521FE">
        <w:rPr>
          <w:rFonts w:ascii="Verdana" w:hAnsi="Verdana"/>
          <w:color w:val="000000" w:themeColor="text1"/>
        </w:rPr>
        <w:t>on April 12,</w:t>
      </w:r>
      <w:r>
        <w:rPr>
          <w:rFonts w:ascii="Verdana" w:hAnsi="Verdana"/>
          <w:color w:val="000000" w:themeColor="text1"/>
        </w:rPr>
        <w:t xml:space="preserve"> and the council will arrange to have a </w:t>
      </w:r>
      <w:r w:rsidR="00F521FE">
        <w:rPr>
          <w:rFonts w:ascii="Verdana" w:hAnsi="Verdana"/>
          <w:color w:val="000000" w:themeColor="text1"/>
        </w:rPr>
        <w:t>Mass</w:t>
      </w:r>
      <w:r>
        <w:rPr>
          <w:rFonts w:ascii="Verdana" w:hAnsi="Verdana"/>
          <w:color w:val="000000" w:themeColor="text1"/>
        </w:rPr>
        <w:t xml:space="preserve"> said for him. </w:t>
      </w:r>
    </w:p>
    <w:p w14:paraId="70216566" w14:textId="605E2A5D" w:rsidR="00316E84" w:rsidRPr="009461CD" w:rsidRDefault="00126884" w:rsidP="00C35696">
      <w:pPr>
        <w:spacing w:line="240" w:lineRule="auto"/>
        <w:rPr>
          <w:rFonts w:ascii="Verdana" w:hAnsi="Verdana"/>
          <w:color w:val="000000" w:themeColor="text1"/>
        </w:rPr>
      </w:pPr>
      <w:r>
        <w:rPr>
          <w:rFonts w:ascii="Verdana" w:hAnsi="Verdana"/>
          <w:color w:val="000000" w:themeColor="text1"/>
        </w:rPr>
        <w:t>The Worthy</w:t>
      </w:r>
      <w:r w:rsidR="00AC2155">
        <w:rPr>
          <w:rFonts w:ascii="Verdana" w:hAnsi="Verdana"/>
          <w:color w:val="000000" w:themeColor="text1"/>
        </w:rPr>
        <w:t xml:space="preserve"> Financial Secretary offered to send a list of council members’ birthdates to Worthy Lecturer B. P</w:t>
      </w:r>
      <w:r w:rsidR="00EB6071">
        <w:rPr>
          <w:rFonts w:ascii="Verdana" w:hAnsi="Verdana"/>
          <w:color w:val="000000" w:themeColor="text1"/>
        </w:rPr>
        <w:t>r</w:t>
      </w:r>
      <w:r w:rsidR="00AC2155">
        <w:rPr>
          <w:rFonts w:ascii="Verdana" w:hAnsi="Verdana"/>
          <w:color w:val="000000" w:themeColor="text1"/>
        </w:rPr>
        <w:t>endergast.</w:t>
      </w:r>
      <w:r w:rsidR="00750D52" w:rsidRPr="009461CD">
        <w:rPr>
          <w:rFonts w:ascii="Verdana" w:hAnsi="Verdana"/>
          <w:color w:val="000000" w:themeColor="text1"/>
        </w:rPr>
        <w:t xml:space="preserve"> </w:t>
      </w:r>
      <w:r w:rsidR="00EB6071">
        <w:rPr>
          <w:rFonts w:ascii="Verdana" w:hAnsi="Verdana"/>
          <w:color w:val="000000" w:themeColor="text1"/>
        </w:rPr>
        <w:t>Worthy Agent Dave Giuliani also sent a list.</w:t>
      </w:r>
    </w:p>
    <w:p w14:paraId="4C3BE9D9" w14:textId="77777777" w:rsidR="009461CD" w:rsidRPr="00792039" w:rsidRDefault="00254067" w:rsidP="009461CD">
      <w:pPr>
        <w:rPr>
          <w:rFonts w:ascii="Verdana" w:hAnsi="Verdana"/>
          <w:color w:val="000000" w:themeColor="text1"/>
          <w:u w:val="single"/>
        </w:rPr>
      </w:pPr>
      <w:r w:rsidRPr="00792039">
        <w:rPr>
          <w:rFonts w:ascii="Verdana" w:hAnsi="Verdana"/>
          <w:color w:val="000000" w:themeColor="text1"/>
        </w:rPr>
        <w:t>Worthy Treasurer S. Shover provided paper copies of the</w:t>
      </w:r>
      <w:r>
        <w:rPr>
          <w:rFonts w:ascii="Verdana" w:hAnsi="Verdana"/>
          <w:color w:val="000000" w:themeColor="text1"/>
        </w:rPr>
        <w:t xml:space="preserve"> </w:t>
      </w:r>
      <w:r w:rsidR="00AC2155">
        <w:rPr>
          <w:rFonts w:ascii="Verdana" w:hAnsi="Verdana"/>
          <w:color w:val="000000" w:themeColor="text1"/>
        </w:rPr>
        <w:t>March</w:t>
      </w:r>
      <w:r w:rsidRPr="00792039">
        <w:rPr>
          <w:rFonts w:ascii="Verdana" w:hAnsi="Verdana"/>
          <w:color w:val="000000" w:themeColor="text1"/>
        </w:rPr>
        <w:t xml:space="preserve"> expenses and income summary. See the a</w:t>
      </w:r>
      <w:r>
        <w:rPr>
          <w:rFonts w:ascii="Verdana" w:hAnsi="Verdana"/>
          <w:color w:val="000000" w:themeColor="text1"/>
        </w:rPr>
        <w:t>ddend</w:t>
      </w:r>
      <w:r w:rsidR="00AC2155">
        <w:rPr>
          <w:rFonts w:ascii="Verdana" w:hAnsi="Verdana"/>
          <w:color w:val="000000" w:themeColor="text1"/>
        </w:rPr>
        <w:t>a</w:t>
      </w:r>
      <w:r w:rsidRPr="00792039">
        <w:rPr>
          <w:rFonts w:ascii="Verdana" w:hAnsi="Verdana"/>
          <w:color w:val="000000" w:themeColor="text1"/>
        </w:rPr>
        <w:t xml:space="preserve"> at the end of </w:t>
      </w:r>
      <w:r>
        <w:rPr>
          <w:rFonts w:ascii="Verdana" w:hAnsi="Verdana"/>
          <w:color w:val="000000" w:themeColor="text1"/>
        </w:rPr>
        <w:t xml:space="preserve">the </w:t>
      </w:r>
      <w:r w:rsidRPr="00792039">
        <w:rPr>
          <w:rFonts w:ascii="Verdana" w:hAnsi="Verdana"/>
          <w:color w:val="000000" w:themeColor="text1"/>
        </w:rPr>
        <w:t xml:space="preserve">meeting minutes for </w:t>
      </w:r>
      <w:r>
        <w:rPr>
          <w:rFonts w:ascii="Verdana" w:hAnsi="Verdana"/>
          <w:color w:val="000000" w:themeColor="text1"/>
        </w:rPr>
        <w:t>a copy of the treasurer's report</w:t>
      </w:r>
      <w:r w:rsidR="00AC2155">
        <w:rPr>
          <w:rFonts w:ascii="Verdana" w:hAnsi="Verdana"/>
          <w:color w:val="000000" w:themeColor="text1"/>
        </w:rPr>
        <w:t xml:space="preserve"> and the Camp Ta Kum Ta (CTKT) tally</w:t>
      </w:r>
      <w:r w:rsidRPr="00792039">
        <w:rPr>
          <w:rFonts w:ascii="Verdana" w:hAnsi="Verdana"/>
          <w:color w:val="000000" w:themeColor="text1"/>
        </w:rPr>
        <w:t xml:space="preserve">. </w:t>
      </w:r>
      <w:r>
        <w:rPr>
          <w:rFonts w:ascii="Verdana" w:hAnsi="Verdana"/>
          <w:color w:val="000000" w:themeColor="text1"/>
        </w:rPr>
        <w:t xml:space="preserve">The </w:t>
      </w:r>
      <w:r w:rsidRPr="00792039">
        <w:rPr>
          <w:rFonts w:ascii="Verdana" w:hAnsi="Verdana"/>
          <w:color w:val="000000" w:themeColor="text1"/>
        </w:rPr>
        <w:t>checking account balance was $1</w:t>
      </w:r>
      <w:r w:rsidR="00A3432B">
        <w:rPr>
          <w:rFonts w:ascii="Verdana" w:hAnsi="Verdana"/>
          <w:color w:val="000000" w:themeColor="text1"/>
        </w:rPr>
        <w:t>2</w:t>
      </w:r>
      <w:r w:rsidRPr="00792039">
        <w:rPr>
          <w:rFonts w:ascii="Verdana" w:hAnsi="Verdana"/>
          <w:color w:val="000000" w:themeColor="text1"/>
        </w:rPr>
        <w:t>,</w:t>
      </w:r>
      <w:r w:rsidR="00AC2155">
        <w:rPr>
          <w:rFonts w:ascii="Verdana" w:hAnsi="Verdana"/>
          <w:color w:val="000000" w:themeColor="text1"/>
        </w:rPr>
        <w:t>074</w:t>
      </w:r>
      <w:r w:rsidR="00A3432B">
        <w:rPr>
          <w:rFonts w:ascii="Verdana" w:hAnsi="Verdana"/>
          <w:color w:val="000000" w:themeColor="text1"/>
        </w:rPr>
        <w:t>.</w:t>
      </w:r>
      <w:r w:rsidR="00AC2155">
        <w:rPr>
          <w:rFonts w:ascii="Verdana" w:hAnsi="Verdana"/>
          <w:color w:val="000000" w:themeColor="text1"/>
        </w:rPr>
        <w:t>81</w:t>
      </w:r>
      <w:r>
        <w:rPr>
          <w:rFonts w:ascii="Verdana" w:hAnsi="Verdana"/>
          <w:color w:val="000000" w:themeColor="text1"/>
        </w:rPr>
        <w:t xml:space="preserve"> (as of </w:t>
      </w:r>
      <w:r w:rsidR="00AC2155">
        <w:rPr>
          <w:rFonts w:ascii="Verdana" w:hAnsi="Verdana"/>
          <w:color w:val="000000" w:themeColor="text1"/>
        </w:rPr>
        <w:t>March 31</w:t>
      </w:r>
      <w:r>
        <w:rPr>
          <w:rFonts w:ascii="Verdana" w:hAnsi="Verdana"/>
          <w:color w:val="000000" w:themeColor="text1"/>
        </w:rPr>
        <w:t xml:space="preserve">, 2025), and the </w:t>
      </w:r>
      <w:r w:rsidR="00AC2155">
        <w:rPr>
          <w:rFonts w:ascii="Verdana" w:hAnsi="Verdana"/>
          <w:color w:val="000000" w:themeColor="text1"/>
        </w:rPr>
        <w:t xml:space="preserve">Council’s CTKT </w:t>
      </w:r>
      <w:r>
        <w:rPr>
          <w:rFonts w:ascii="Verdana" w:hAnsi="Verdana"/>
          <w:color w:val="000000" w:themeColor="text1"/>
        </w:rPr>
        <w:t>account balance was $</w:t>
      </w:r>
      <w:r w:rsidR="00AC2155">
        <w:rPr>
          <w:rFonts w:ascii="Verdana" w:hAnsi="Verdana"/>
          <w:color w:val="000000" w:themeColor="text1"/>
        </w:rPr>
        <w:t>32</w:t>
      </w:r>
      <w:r>
        <w:rPr>
          <w:rFonts w:ascii="Verdana" w:hAnsi="Verdana"/>
          <w:color w:val="000000" w:themeColor="text1"/>
        </w:rPr>
        <w:t>,</w:t>
      </w:r>
      <w:r w:rsidR="00AC2155">
        <w:rPr>
          <w:rFonts w:ascii="Verdana" w:hAnsi="Verdana"/>
          <w:color w:val="000000" w:themeColor="text1"/>
        </w:rPr>
        <w:t>045.15, plus the CTKT balance in their account was $10,534.94 for a grand total of $42,589.09 (as of April 10</w:t>
      </w:r>
      <w:r w:rsidRPr="00792039">
        <w:rPr>
          <w:rFonts w:ascii="Verdana" w:hAnsi="Verdana"/>
          <w:color w:val="000000" w:themeColor="text1"/>
        </w:rPr>
        <w:t>,</w:t>
      </w:r>
      <w:r>
        <w:rPr>
          <w:rFonts w:ascii="Verdana" w:hAnsi="Verdana"/>
          <w:color w:val="000000" w:themeColor="text1"/>
        </w:rPr>
        <w:t xml:space="preserve"> 2025)</w:t>
      </w:r>
      <w:r w:rsidRPr="00792039">
        <w:rPr>
          <w:rFonts w:ascii="Verdana" w:hAnsi="Verdana"/>
          <w:color w:val="000000" w:themeColor="text1"/>
        </w:rPr>
        <w:t>.</w:t>
      </w:r>
    </w:p>
    <w:p w14:paraId="318703F9" w14:textId="77777777" w:rsidR="0029428F" w:rsidRPr="006D02CE" w:rsidRDefault="00254067" w:rsidP="00896FEA">
      <w:pPr>
        <w:rPr>
          <w:rFonts w:ascii="Verdana" w:hAnsi="Verdana"/>
          <w:b/>
          <w:bCs/>
        </w:rPr>
      </w:pPr>
      <w:r w:rsidRPr="006D02CE">
        <w:rPr>
          <w:rFonts w:ascii="Verdana" w:hAnsi="Verdana"/>
          <w:b/>
          <w:bCs/>
        </w:rPr>
        <w:t>8. Membership Report</w:t>
      </w:r>
    </w:p>
    <w:p w14:paraId="23B02EA4" w14:textId="1A51DF7F" w:rsidR="0029428F" w:rsidRDefault="00254067" w:rsidP="0029428F">
      <w:pPr>
        <w:rPr>
          <w:rFonts w:ascii="Verdana" w:hAnsi="Verdana"/>
          <w:noProof/>
        </w:rPr>
      </w:pPr>
      <w:r w:rsidRPr="001B1BBD">
        <w:rPr>
          <w:rFonts w:ascii="Verdana" w:hAnsi="Verdana"/>
          <w:noProof/>
        </w:rPr>
        <w:t xml:space="preserve">The Council is still one member short of meeting its annual recruiting goal. If you know or meet someone who would be </w:t>
      </w:r>
      <w:r w:rsidR="001B1BBD" w:rsidRPr="001B1BBD">
        <w:rPr>
          <w:rFonts w:ascii="Verdana" w:hAnsi="Verdana"/>
          <w:noProof/>
        </w:rPr>
        <w:t xml:space="preserve">a great addition to the Council, please engage that individual using the "CARE" methodology </w:t>
      </w:r>
      <w:r w:rsidR="00B93C79">
        <w:rPr>
          <w:rFonts w:ascii="Verdana" w:hAnsi="Verdana"/>
          <w:noProof/>
        </w:rPr>
        <w:t xml:space="preserve">(explained in the Council </w:t>
      </w:r>
      <w:r w:rsidR="00B93C79">
        <w:rPr>
          <w:rFonts w:ascii="Verdana" w:hAnsi="Verdana"/>
          <w:noProof/>
        </w:rPr>
        <w:lastRenderedPageBreak/>
        <w:t xml:space="preserve">newsletter) </w:t>
      </w:r>
      <w:r w:rsidR="001B1BBD" w:rsidRPr="001B1BBD">
        <w:rPr>
          <w:rFonts w:ascii="Verdana" w:hAnsi="Verdana"/>
          <w:noProof/>
        </w:rPr>
        <w:t xml:space="preserve">and give that </w:t>
      </w:r>
      <w:r w:rsidR="00EB6071">
        <w:rPr>
          <w:rFonts w:ascii="Verdana" w:hAnsi="Verdana"/>
          <w:noProof/>
        </w:rPr>
        <w:t xml:space="preserve">male, </w:t>
      </w:r>
      <w:r w:rsidR="00E3234B">
        <w:rPr>
          <w:rFonts w:ascii="Verdana" w:hAnsi="Verdana"/>
          <w:noProof/>
        </w:rPr>
        <w:t>practical</w:t>
      </w:r>
      <w:r w:rsidR="00EB6071">
        <w:rPr>
          <w:rFonts w:ascii="Verdana" w:hAnsi="Verdana"/>
          <w:noProof/>
        </w:rPr>
        <w:t xml:space="preserve"> </w:t>
      </w:r>
      <w:r w:rsidR="001B1BBD" w:rsidRPr="001B1BBD">
        <w:rPr>
          <w:rFonts w:ascii="Verdana" w:hAnsi="Verdana"/>
          <w:noProof/>
        </w:rPr>
        <w:t xml:space="preserve">Catholic a recruiting card and invitation to join. </w:t>
      </w:r>
    </w:p>
    <w:p w14:paraId="38FA127C" w14:textId="77777777" w:rsidR="00BF308B" w:rsidRPr="001B1BBD" w:rsidRDefault="00254067" w:rsidP="006A59DF">
      <w:pPr>
        <w:rPr>
          <w:b/>
          <w:bCs/>
          <w:noProof/>
          <w:color w:val="6052B2"/>
        </w:rPr>
      </w:pPr>
      <w:r w:rsidRPr="001B1BBD">
        <w:rPr>
          <w:rFonts w:ascii="Verdana" w:hAnsi="Verdana"/>
          <w:b/>
          <w:bCs/>
        </w:rPr>
        <w:t>9. Other Reports</w:t>
      </w:r>
      <w:r w:rsidR="00691E5C" w:rsidRPr="001B1BBD">
        <w:rPr>
          <w:rFonts w:ascii="Verdana" w:hAnsi="Verdana"/>
          <w:b/>
          <w:bCs/>
          <w:noProof/>
          <w:color w:val="FF0000"/>
        </w:rPr>
        <w:t xml:space="preserve"> </w:t>
      </w:r>
    </w:p>
    <w:p w14:paraId="6CA3EEC5" w14:textId="605F4C47" w:rsidR="00637D41" w:rsidRPr="00E3234B" w:rsidRDefault="00254067" w:rsidP="00B93C79">
      <w:pPr>
        <w:shd w:val="clear" w:color="auto" w:fill="FFFFFF"/>
        <w:spacing w:before="100" w:beforeAutospacing="1" w:after="100" w:afterAutospacing="1" w:line="240" w:lineRule="auto"/>
        <w:rPr>
          <w:rFonts w:ascii="Verdana" w:eastAsia="Times New Roman" w:hAnsi="Verdana" w:cs="Times New Roman"/>
          <w:color w:val="00B050"/>
        </w:rPr>
      </w:pPr>
      <w:r w:rsidRPr="007E4659">
        <w:rPr>
          <w:rFonts w:ascii="Verdana" w:eastAsia="Times New Roman" w:hAnsi="Verdana" w:cs="Times New Roman"/>
          <w:b/>
          <w:bCs/>
          <w:color w:val="000000" w:themeColor="text1"/>
        </w:rPr>
        <w:t>Camp Ta Kum Ta (</w:t>
      </w:r>
      <w:bookmarkStart w:id="0" w:name="_Hlk190948562"/>
      <w:r w:rsidRPr="007E4659">
        <w:rPr>
          <w:rFonts w:ascii="Verdana" w:eastAsia="Times New Roman" w:hAnsi="Verdana" w:cs="Times New Roman"/>
          <w:b/>
          <w:bCs/>
          <w:color w:val="000000" w:themeColor="text1"/>
        </w:rPr>
        <w:t>CTKT</w:t>
      </w:r>
      <w:bookmarkEnd w:id="0"/>
      <w:r w:rsidRPr="007E4659">
        <w:rPr>
          <w:rFonts w:ascii="Verdana" w:eastAsia="Times New Roman" w:hAnsi="Verdana" w:cs="Times New Roman"/>
          <w:b/>
          <w:bCs/>
          <w:color w:val="000000" w:themeColor="text1"/>
        </w:rPr>
        <w:t>) Super Bingo Committee</w:t>
      </w:r>
      <w:r w:rsidR="001B1BBD" w:rsidRPr="007E4659">
        <w:rPr>
          <w:rFonts w:ascii="Verdana" w:eastAsia="Times New Roman" w:hAnsi="Verdana" w:cs="Times New Roman"/>
          <w:b/>
          <w:bCs/>
          <w:color w:val="000000" w:themeColor="text1"/>
        </w:rPr>
        <w:t>:</w:t>
      </w:r>
      <w:r w:rsidR="001B1BBD" w:rsidRPr="007E4659">
        <w:rPr>
          <w:rFonts w:ascii="Verdana" w:eastAsia="Times New Roman" w:hAnsi="Verdana" w:cs="Times New Roman"/>
          <w:color w:val="000000" w:themeColor="text1"/>
        </w:rPr>
        <w:t xml:space="preserve"> </w:t>
      </w:r>
      <w:r w:rsidRPr="007E4659">
        <w:rPr>
          <w:rFonts w:ascii="Verdana" w:eastAsia="Times New Roman" w:hAnsi="Verdana" w:cs="Times New Roman"/>
          <w:color w:val="000000" w:themeColor="text1"/>
        </w:rPr>
        <w:t>26</w:t>
      </w:r>
      <w:r w:rsidR="00B93C79">
        <w:rPr>
          <w:rFonts w:ascii="Verdana" w:eastAsia="Times New Roman" w:hAnsi="Verdana" w:cs="Times New Roman"/>
          <w:color w:val="000000" w:themeColor="text1"/>
        </w:rPr>
        <w:t>2</w:t>
      </w:r>
      <w:r w:rsidRPr="007E4659">
        <w:rPr>
          <w:rFonts w:ascii="Verdana" w:eastAsia="Times New Roman" w:hAnsi="Verdana" w:cs="Times New Roman"/>
          <w:color w:val="000000" w:themeColor="text1"/>
        </w:rPr>
        <w:t xml:space="preserve"> p</w:t>
      </w:r>
      <w:r w:rsidR="00B93C79">
        <w:rPr>
          <w:rFonts w:ascii="Verdana" w:eastAsia="Times New Roman" w:hAnsi="Verdana" w:cs="Times New Roman"/>
          <w:color w:val="000000" w:themeColor="text1"/>
        </w:rPr>
        <w:t xml:space="preserve">layers attended. The CTKT bingo committee met April 9 at the Rotisserie to conduct an </w:t>
      </w:r>
      <w:r w:rsidR="00637D41">
        <w:rPr>
          <w:rFonts w:ascii="Verdana" w:eastAsia="Times New Roman" w:hAnsi="Verdana" w:cs="Times New Roman"/>
          <w:color w:val="000000" w:themeColor="text1"/>
        </w:rPr>
        <w:t>after-event</w:t>
      </w:r>
      <w:r w:rsidR="00B93C79">
        <w:rPr>
          <w:rFonts w:ascii="Verdana" w:eastAsia="Times New Roman" w:hAnsi="Verdana" w:cs="Times New Roman"/>
          <w:color w:val="000000" w:themeColor="text1"/>
        </w:rPr>
        <w:t xml:space="preserve"> review. By all accounts</w:t>
      </w:r>
      <w:r w:rsidR="00637D41">
        <w:rPr>
          <w:rFonts w:ascii="Verdana" w:eastAsia="Times New Roman" w:hAnsi="Verdana" w:cs="Times New Roman"/>
          <w:color w:val="000000" w:themeColor="text1"/>
        </w:rPr>
        <w:t>,</w:t>
      </w:r>
      <w:r w:rsidR="00B93C79">
        <w:rPr>
          <w:rFonts w:ascii="Verdana" w:eastAsia="Times New Roman" w:hAnsi="Verdana" w:cs="Times New Roman"/>
          <w:color w:val="000000" w:themeColor="text1"/>
        </w:rPr>
        <w:t xml:space="preserve"> the new venue was a success. </w:t>
      </w:r>
      <w:r w:rsidR="00C35696">
        <w:rPr>
          <w:rFonts w:ascii="Verdana" w:eastAsia="Times New Roman" w:hAnsi="Verdana" w:cs="Times New Roman"/>
          <w:color w:val="000000" w:themeColor="text1"/>
        </w:rPr>
        <w:t xml:space="preserve">We may need to explore or make improvements to </w:t>
      </w:r>
      <w:r w:rsidR="00EB6071">
        <w:rPr>
          <w:rFonts w:ascii="Verdana" w:eastAsia="Times New Roman" w:hAnsi="Verdana" w:cs="Times New Roman"/>
          <w:color w:val="000000" w:themeColor="text1"/>
        </w:rPr>
        <w:t xml:space="preserve">the </w:t>
      </w:r>
      <w:r w:rsidR="00C35696">
        <w:rPr>
          <w:rFonts w:ascii="Verdana" w:eastAsia="Times New Roman" w:hAnsi="Verdana" w:cs="Times New Roman"/>
          <w:color w:val="000000" w:themeColor="text1"/>
        </w:rPr>
        <w:t xml:space="preserve">sound system. </w:t>
      </w:r>
      <w:r w:rsidR="00B93C79">
        <w:rPr>
          <w:rFonts w:ascii="Verdana" w:eastAsia="Times New Roman" w:hAnsi="Verdana" w:cs="Times New Roman"/>
          <w:color w:val="000000" w:themeColor="text1"/>
        </w:rPr>
        <w:t xml:space="preserve">CTKT plans to host the council </w:t>
      </w:r>
      <w:r w:rsidR="00637D41">
        <w:rPr>
          <w:rFonts w:ascii="Verdana" w:eastAsia="Times New Roman" w:hAnsi="Verdana" w:cs="Times New Roman"/>
          <w:color w:val="000000" w:themeColor="text1"/>
        </w:rPr>
        <w:t xml:space="preserve">for a </w:t>
      </w:r>
      <w:r w:rsidR="00EB6071">
        <w:rPr>
          <w:rFonts w:ascii="Verdana" w:eastAsia="Times New Roman" w:hAnsi="Verdana" w:cs="Times New Roman"/>
          <w:color w:val="000000" w:themeColor="text1"/>
        </w:rPr>
        <w:t>BBQ</w:t>
      </w:r>
      <w:r w:rsidR="00F521FE">
        <w:rPr>
          <w:rFonts w:ascii="Verdana" w:eastAsia="Times New Roman" w:hAnsi="Verdana" w:cs="Times New Roman"/>
          <w:color w:val="000000" w:themeColor="text1"/>
        </w:rPr>
        <w:t>, TBD,</w:t>
      </w:r>
      <w:r w:rsidR="00637D41">
        <w:rPr>
          <w:rFonts w:ascii="Verdana" w:eastAsia="Times New Roman" w:hAnsi="Verdana" w:cs="Times New Roman"/>
          <w:color w:val="000000" w:themeColor="text1"/>
        </w:rPr>
        <w:t xml:space="preserve"> for the check presentation, and it was proposed that we do it in lieu of a future business meeting. More information to follow. All bingo materials for Super Bingo </w:t>
      </w:r>
      <w:r w:rsidR="00C35696">
        <w:rPr>
          <w:rFonts w:ascii="Verdana" w:eastAsia="Times New Roman" w:hAnsi="Verdana" w:cs="Times New Roman"/>
          <w:color w:val="000000" w:themeColor="text1"/>
        </w:rPr>
        <w:t xml:space="preserve">are </w:t>
      </w:r>
      <w:r w:rsidR="00637D41">
        <w:rPr>
          <w:rFonts w:ascii="Verdana" w:eastAsia="Times New Roman" w:hAnsi="Verdana" w:cs="Times New Roman"/>
          <w:color w:val="000000" w:themeColor="text1"/>
        </w:rPr>
        <w:t xml:space="preserve">now being stored at the </w:t>
      </w:r>
      <w:r w:rsidR="00C35696">
        <w:rPr>
          <w:rFonts w:ascii="Verdana" w:eastAsia="Times New Roman" w:hAnsi="Verdana" w:cs="Times New Roman"/>
          <w:color w:val="000000" w:themeColor="text1"/>
        </w:rPr>
        <w:t>Fairgrounds</w:t>
      </w:r>
      <w:r w:rsidR="00637D41">
        <w:rPr>
          <w:rFonts w:ascii="Verdana" w:eastAsia="Times New Roman" w:hAnsi="Verdana" w:cs="Times New Roman"/>
          <w:color w:val="000000" w:themeColor="text1"/>
        </w:rPr>
        <w:t xml:space="preserve">. </w:t>
      </w:r>
      <w:r w:rsidR="00E3234B" w:rsidRPr="00E3234B">
        <w:rPr>
          <w:rFonts w:ascii="Verdana" w:eastAsia="Times New Roman" w:hAnsi="Verdana" w:cs="Times New Roman"/>
          <w:color w:val="00B050"/>
        </w:rPr>
        <w:t>A</w:t>
      </w:r>
      <w:r w:rsidR="00637D41" w:rsidRPr="00E3234B">
        <w:rPr>
          <w:rFonts w:ascii="Verdana" w:eastAsia="Times New Roman" w:hAnsi="Verdana" w:cs="Times New Roman"/>
          <w:color w:val="00B050"/>
        </w:rPr>
        <w:t xml:space="preserve"> cabinet </w:t>
      </w:r>
      <w:r w:rsidR="00E3234B" w:rsidRPr="00E3234B">
        <w:rPr>
          <w:rFonts w:ascii="Verdana" w:eastAsia="Times New Roman" w:hAnsi="Verdana" w:cs="Times New Roman"/>
          <w:color w:val="00B050"/>
        </w:rPr>
        <w:t xml:space="preserve">was purchased </w:t>
      </w:r>
      <w:r w:rsidR="00B41804">
        <w:rPr>
          <w:rFonts w:ascii="Verdana" w:eastAsia="Times New Roman" w:hAnsi="Verdana" w:cs="Times New Roman"/>
          <w:color w:val="00B050"/>
        </w:rPr>
        <w:t xml:space="preserve">using CTKT funds </w:t>
      </w:r>
      <w:r w:rsidR="00637D41" w:rsidRPr="00E3234B">
        <w:rPr>
          <w:rFonts w:ascii="Verdana" w:eastAsia="Times New Roman" w:hAnsi="Verdana" w:cs="Times New Roman"/>
          <w:color w:val="00B050"/>
        </w:rPr>
        <w:t xml:space="preserve">to secure and store the materials </w:t>
      </w:r>
      <w:r w:rsidR="00E3234B" w:rsidRPr="00E3234B">
        <w:rPr>
          <w:rFonts w:ascii="Verdana" w:eastAsia="Times New Roman" w:hAnsi="Verdana" w:cs="Times New Roman"/>
          <w:color w:val="00B050"/>
        </w:rPr>
        <w:t>at the fairgrounds</w:t>
      </w:r>
      <w:r w:rsidR="00637D41" w:rsidRPr="00E3234B">
        <w:rPr>
          <w:rFonts w:ascii="Verdana" w:eastAsia="Times New Roman" w:hAnsi="Verdana" w:cs="Times New Roman"/>
          <w:color w:val="00B050"/>
        </w:rPr>
        <w:t xml:space="preserve">. </w:t>
      </w:r>
    </w:p>
    <w:p w14:paraId="680BDF98" w14:textId="63E4245F" w:rsidR="00B93C79" w:rsidRDefault="00254067" w:rsidP="00B93C79">
      <w:pPr>
        <w:shd w:val="clear" w:color="auto" w:fill="FFFFFF"/>
        <w:spacing w:before="100" w:beforeAutospacing="1" w:after="100" w:afterAutospacing="1" w:line="240" w:lineRule="auto"/>
        <w:rPr>
          <w:rFonts w:ascii="Verdana" w:eastAsia="Times New Roman" w:hAnsi="Verdana" w:cs="Times New Roman"/>
          <w:color w:val="000000" w:themeColor="text1"/>
        </w:rPr>
      </w:pPr>
      <w:r w:rsidRPr="001B1BBD">
        <w:rPr>
          <w:rFonts w:ascii="Verdana" w:eastAsia="Times New Roman" w:hAnsi="Verdana" w:cs="Times New Roman"/>
          <w:b/>
          <w:bCs/>
          <w:color w:val="000000" w:themeColor="text1"/>
        </w:rPr>
        <w:t>SJV Bingo Committee</w:t>
      </w:r>
      <w:r w:rsidR="001B1BBD" w:rsidRPr="001B1BBD">
        <w:rPr>
          <w:rFonts w:ascii="Verdana" w:eastAsia="Times New Roman" w:hAnsi="Verdana" w:cs="Times New Roman"/>
          <w:b/>
          <w:bCs/>
          <w:color w:val="000000" w:themeColor="text1"/>
        </w:rPr>
        <w:t>:</w:t>
      </w:r>
      <w:r w:rsidR="001B1BBD">
        <w:rPr>
          <w:rFonts w:ascii="Verdana" w:eastAsia="Times New Roman" w:hAnsi="Verdana" w:cs="Times New Roman"/>
          <w:color w:val="000000" w:themeColor="text1"/>
        </w:rPr>
        <w:t xml:space="preserve"> Worthy Secretary of Finance Ray Michaud </w:t>
      </w:r>
      <w:r w:rsidR="00B93C79">
        <w:rPr>
          <w:rFonts w:ascii="Verdana" w:eastAsia="Times New Roman" w:hAnsi="Verdana" w:cs="Times New Roman"/>
          <w:color w:val="000000" w:themeColor="text1"/>
        </w:rPr>
        <w:t xml:space="preserve">described the efforts made thus far to diagnose and fix the bingo board. Worthy Trustee T. Gravelin offered to assist in the diagnosis. Since April 17 is Easter Triduum and the bingo board is non-functioning, there will be no bingo in April. </w:t>
      </w:r>
      <w:r w:rsidR="001B1BBD">
        <w:rPr>
          <w:rFonts w:ascii="Verdana" w:eastAsia="Times New Roman" w:hAnsi="Verdana" w:cs="Times New Roman"/>
          <w:color w:val="000000" w:themeColor="text1"/>
        </w:rPr>
        <w:t>(Note in May that Bingo is the fourth week to avoid conflicting use of the SJV parish hall by the So. Burlington school district</w:t>
      </w:r>
      <w:r w:rsidR="007E4659">
        <w:rPr>
          <w:rFonts w:ascii="Verdana" w:eastAsia="Times New Roman" w:hAnsi="Verdana" w:cs="Times New Roman"/>
          <w:color w:val="000000" w:themeColor="text1"/>
        </w:rPr>
        <w:t xml:space="preserve"> </w:t>
      </w:r>
      <w:r w:rsidR="00EB6071">
        <w:rPr>
          <w:rFonts w:ascii="Verdana" w:eastAsia="Times New Roman" w:hAnsi="Verdana" w:cs="Times New Roman"/>
          <w:color w:val="000000" w:themeColor="text1"/>
        </w:rPr>
        <w:t xml:space="preserve">for </w:t>
      </w:r>
      <w:r w:rsidR="007E4659">
        <w:rPr>
          <w:rFonts w:ascii="Verdana" w:eastAsia="Times New Roman" w:hAnsi="Verdana" w:cs="Times New Roman"/>
          <w:color w:val="000000" w:themeColor="text1"/>
        </w:rPr>
        <w:t>testing.</w:t>
      </w:r>
      <w:r w:rsidR="001B1BBD">
        <w:rPr>
          <w:rFonts w:ascii="Verdana" w:eastAsia="Times New Roman" w:hAnsi="Verdana" w:cs="Times New Roman"/>
          <w:color w:val="000000" w:themeColor="text1"/>
        </w:rPr>
        <w:t xml:space="preserve">) </w:t>
      </w:r>
    </w:p>
    <w:p w14:paraId="2A8DB6F1" w14:textId="77777777" w:rsidR="00984CCD" w:rsidRPr="00734ED1" w:rsidRDefault="00254067" w:rsidP="00B93C79">
      <w:pPr>
        <w:shd w:val="clear" w:color="auto" w:fill="FFFFFF"/>
        <w:spacing w:before="100" w:beforeAutospacing="1" w:after="100" w:afterAutospacing="1" w:line="240" w:lineRule="auto"/>
        <w:rPr>
          <w:rFonts w:ascii="Verdana" w:hAnsi="Verdana"/>
          <w:b/>
          <w:bCs/>
        </w:rPr>
      </w:pPr>
      <w:r w:rsidRPr="00734ED1">
        <w:rPr>
          <w:rFonts w:ascii="Verdana" w:hAnsi="Verdana"/>
          <w:b/>
          <w:bCs/>
        </w:rPr>
        <w:t>10. Unfinished Business (</w:t>
      </w:r>
      <w:r w:rsidR="00984045" w:rsidRPr="00734ED1">
        <w:rPr>
          <w:rFonts w:ascii="Verdana" w:hAnsi="Verdana"/>
          <w:b/>
          <w:bCs/>
        </w:rPr>
        <w:t>m</w:t>
      </w:r>
      <w:r w:rsidRPr="00734ED1">
        <w:rPr>
          <w:rFonts w:ascii="Verdana" w:hAnsi="Verdana"/>
          <w:b/>
          <w:bCs/>
        </w:rPr>
        <w:t>otions carried over from previous meetings)</w:t>
      </w:r>
    </w:p>
    <w:p w14:paraId="19B00489" w14:textId="77777777" w:rsidR="000613B1" w:rsidRPr="003E110D" w:rsidRDefault="00254067" w:rsidP="00857B18">
      <w:pPr>
        <w:shd w:val="clear" w:color="auto" w:fill="FFFFFF"/>
        <w:spacing w:after="0" w:line="240" w:lineRule="auto"/>
        <w:rPr>
          <w:rFonts w:ascii="Verdana" w:hAnsi="Verdana"/>
          <w:b/>
          <w:bCs/>
          <w:color w:val="000000" w:themeColor="text1"/>
        </w:rPr>
      </w:pPr>
      <w:r w:rsidRPr="003E110D">
        <w:rPr>
          <w:rFonts w:ascii="Verdana" w:hAnsi="Verdana"/>
          <w:color w:val="000000" w:themeColor="text1"/>
        </w:rPr>
        <w:t xml:space="preserve">Not applicable to this business meeting. </w:t>
      </w:r>
    </w:p>
    <w:p w14:paraId="10AAAC1A" w14:textId="77777777" w:rsidR="000613B1" w:rsidRDefault="000613B1" w:rsidP="00857B18">
      <w:pPr>
        <w:shd w:val="clear" w:color="auto" w:fill="FFFFFF"/>
        <w:spacing w:after="0" w:line="240" w:lineRule="auto"/>
        <w:rPr>
          <w:rFonts w:ascii="Verdana" w:hAnsi="Verdana"/>
          <w:b/>
          <w:bCs/>
          <w:color w:val="7030A0"/>
        </w:rPr>
      </w:pPr>
    </w:p>
    <w:p w14:paraId="7E991AFD" w14:textId="77777777" w:rsidR="00295BDC" w:rsidRDefault="00254067" w:rsidP="008275E0">
      <w:pPr>
        <w:rPr>
          <w:rFonts w:ascii="Verdana" w:hAnsi="Verdana"/>
          <w:b/>
          <w:bCs/>
        </w:rPr>
      </w:pPr>
      <w:r w:rsidRPr="003E110D">
        <w:rPr>
          <w:rFonts w:ascii="Verdana" w:hAnsi="Verdana"/>
          <w:b/>
          <w:bCs/>
        </w:rPr>
        <w:t>1</w:t>
      </w:r>
      <w:r w:rsidR="009E3C8F" w:rsidRPr="003E110D">
        <w:rPr>
          <w:rFonts w:ascii="Verdana" w:hAnsi="Verdana"/>
          <w:b/>
          <w:bCs/>
        </w:rPr>
        <w:t>1. New Business (new motions)</w:t>
      </w:r>
    </w:p>
    <w:p w14:paraId="52AD48EE" w14:textId="1FA1CFFC" w:rsidR="00B91718" w:rsidRPr="00227BBE" w:rsidRDefault="00B91718" w:rsidP="008275E0">
      <w:pPr>
        <w:rPr>
          <w:rFonts w:ascii="Verdana" w:hAnsi="Verdana"/>
          <w:color w:val="00B050"/>
        </w:rPr>
      </w:pPr>
      <w:r w:rsidRPr="00BE64BF">
        <w:rPr>
          <w:rFonts w:ascii="Verdana" w:hAnsi="Verdana"/>
        </w:rPr>
        <w:t xml:space="preserve">Worthy brother R. Michaud mentioned </w:t>
      </w:r>
      <w:r w:rsidR="000B49EC">
        <w:rPr>
          <w:rFonts w:ascii="Verdana" w:hAnsi="Verdana"/>
        </w:rPr>
        <w:t xml:space="preserve">that the (multilingual) Feast of Pentecost </w:t>
      </w:r>
      <w:r w:rsidR="00F521FE">
        <w:rPr>
          <w:rFonts w:ascii="Verdana" w:hAnsi="Verdana"/>
        </w:rPr>
        <w:t>will be observed on June 8th at 10:00 AM by saying a special rosary. Then, at the parish hall, the group will celebrate the church's birthday</w:t>
      </w:r>
      <w:r w:rsidR="000B49EC">
        <w:rPr>
          <w:rFonts w:ascii="Verdana" w:hAnsi="Verdana"/>
        </w:rPr>
        <w:t xml:space="preserve"> with a cake. </w:t>
      </w:r>
      <w:r w:rsidR="00127C55" w:rsidRPr="00227BBE">
        <w:rPr>
          <w:rFonts w:ascii="Verdana" w:hAnsi="Verdana"/>
          <w:color w:val="00B050"/>
        </w:rPr>
        <w:t xml:space="preserve">Anticipate an ask </w:t>
      </w:r>
      <w:r w:rsidR="00227BBE" w:rsidRPr="00227BBE">
        <w:rPr>
          <w:rFonts w:ascii="Verdana" w:hAnsi="Verdana"/>
          <w:color w:val="00B050"/>
        </w:rPr>
        <w:t>for</w:t>
      </w:r>
      <w:r w:rsidR="00127C55" w:rsidRPr="00227BBE">
        <w:rPr>
          <w:rFonts w:ascii="Verdana" w:hAnsi="Verdana"/>
          <w:color w:val="00B050"/>
        </w:rPr>
        <w:t xml:space="preserve"> the </w:t>
      </w:r>
      <w:r w:rsidR="000B49EC" w:rsidRPr="00227BBE">
        <w:rPr>
          <w:rFonts w:ascii="Verdana" w:hAnsi="Verdana"/>
          <w:color w:val="00B050"/>
        </w:rPr>
        <w:t xml:space="preserve">council </w:t>
      </w:r>
      <w:r w:rsidR="00127C55" w:rsidRPr="00227BBE">
        <w:rPr>
          <w:rFonts w:ascii="Verdana" w:hAnsi="Verdana"/>
          <w:color w:val="00B050"/>
        </w:rPr>
        <w:t>to</w:t>
      </w:r>
      <w:r w:rsidR="000B49EC" w:rsidRPr="00227BBE">
        <w:rPr>
          <w:rFonts w:ascii="Verdana" w:hAnsi="Verdana"/>
          <w:color w:val="00B050"/>
        </w:rPr>
        <w:t xml:space="preserve"> sponsor the cake. </w:t>
      </w:r>
    </w:p>
    <w:p w14:paraId="5CD3B763" w14:textId="77777777" w:rsidR="00BA081D" w:rsidRPr="007E3438" w:rsidRDefault="00254067" w:rsidP="00BA081D">
      <w:pPr>
        <w:rPr>
          <w:rFonts w:ascii="Verdana" w:hAnsi="Verdana"/>
          <w:b/>
          <w:bCs/>
        </w:rPr>
      </w:pPr>
      <w:r w:rsidRPr="007E3438">
        <w:rPr>
          <w:rFonts w:ascii="Verdana" w:hAnsi="Verdana"/>
          <w:b/>
          <w:bCs/>
        </w:rPr>
        <w:t>12. Good of the Order</w:t>
      </w:r>
    </w:p>
    <w:p w14:paraId="412F4481" w14:textId="01327797" w:rsidR="000B49EC" w:rsidRDefault="000B49EC" w:rsidP="007E3438">
      <w:pPr>
        <w:spacing w:after="0"/>
        <w:rPr>
          <w:rFonts w:ascii="Verdana" w:hAnsi="Verdana"/>
          <w:color w:val="000000" w:themeColor="text1"/>
        </w:rPr>
      </w:pPr>
      <w:r>
        <w:rPr>
          <w:rFonts w:ascii="Verdana" w:hAnsi="Verdana"/>
          <w:color w:val="000000" w:themeColor="text1"/>
        </w:rPr>
        <w:t xml:space="preserve">Worthy Brother Dick Stevens was presented the February </w:t>
      </w:r>
      <w:r w:rsidR="0045695F">
        <w:rPr>
          <w:rFonts w:ascii="Verdana" w:hAnsi="Verdana"/>
          <w:color w:val="000000" w:themeColor="text1"/>
        </w:rPr>
        <w:t xml:space="preserve">Family of the Month </w:t>
      </w:r>
      <w:r>
        <w:rPr>
          <w:rFonts w:ascii="Verdana" w:hAnsi="Verdana"/>
          <w:color w:val="000000" w:themeColor="text1"/>
        </w:rPr>
        <w:t xml:space="preserve">certificate </w:t>
      </w:r>
      <w:r w:rsidR="0045695F">
        <w:rPr>
          <w:rFonts w:ascii="Verdana" w:hAnsi="Verdana"/>
          <w:color w:val="000000" w:themeColor="text1"/>
        </w:rPr>
        <w:t xml:space="preserve">in </w:t>
      </w:r>
      <w:r>
        <w:rPr>
          <w:rFonts w:ascii="Verdana" w:hAnsi="Verdana"/>
          <w:color w:val="000000" w:themeColor="text1"/>
        </w:rPr>
        <w:t xml:space="preserve">recognition </w:t>
      </w:r>
      <w:r w:rsidR="0045695F">
        <w:rPr>
          <w:rFonts w:ascii="Verdana" w:hAnsi="Verdana"/>
          <w:color w:val="000000" w:themeColor="text1"/>
        </w:rPr>
        <w:t xml:space="preserve">of 65 years of marriage. Dick and Sandra also received a second certificate and </w:t>
      </w:r>
      <w:r>
        <w:rPr>
          <w:rFonts w:ascii="Verdana" w:hAnsi="Verdana"/>
          <w:color w:val="000000" w:themeColor="text1"/>
        </w:rPr>
        <w:t xml:space="preserve">a $100 </w:t>
      </w:r>
      <w:r w:rsidR="0045695F">
        <w:rPr>
          <w:rFonts w:ascii="Verdana" w:hAnsi="Verdana"/>
          <w:color w:val="000000" w:themeColor="text1"/>
        </w:rPr>
        <w:t>card for dinner at Longhorn Restaurant. D</w:t>
      </w:r>
      <w:r>
        <w:rPr>
          <w:rFonts w:ascii="Verdana" w:hAnsi="Verdana"/>
          <w:color w:val="000000" w:themeColor="text1"/>
        </w:rPr>
        <w:t xml:space="preserve">ick </w:t>
      </w:r>
      <w:r w:rsidR="0045695F">
        <w:rPr>
          <w:rFonts w:ascii="Verdana" w:hAnsi="Verdana"/>
          <w:color w:val="000000" w:themeColor="text1"/>
        </w:rPr>
        <w:t xml:space="preserve">and Sandra </w:t>
      </w:r>
      <w:r>
        <w:rPr>
          <w:rFonts w:ascii="Verdana" w:hAnsi="Verdana"/>
          <w:color w:val="000000" w:themeColor="text1"/>
        </w:rPr>
        <w:t xml:space="preserve">may nominate a non-profit charity </w:t>
      </w:r>
      <w:r w:rsidR="0045695F">
        <w:rPr>
          <w:rFonts w:ascii="Verdana" w:hAnsi="Verdana"/>
          <w:color w:val="000000" w:themeColor="text1"/>
        </w:rPr>
        <w:t>for a donation of $100.</w:t>
      </w:r>
      <w:r>
        <w:rPr>
          <w:rFonts w:ascii="Verdana" w:hAnsi="Verdana"/>
          <w:color w:val="000000" w:themeColor="text1"/>
        </w:rPr>
        <w:t xml:space="preserve"> </w:t>
      </w:r>
    </w:p>
    <w:p w14:paraId="4D63E626" w14:textId="77777777" w:rsidR="000B49EC" w:rsidRDefault="000B49EC" w:rsidP="007E3438">
      <w:pPr>
        <w:spacing w:after="0"/>
        <w:rPr>
          <w:rFonts w:ascii="Verdana" w:hAnsi="Verdana"/>
          <w:color w:val="000000" w:themeColor="text1"/>
        </w:rPr>
      </w:pPr>
    </w:p>
    <w:p w14:paraId="0C811F1E" w14:textId="77777777" w:rsidR="007E3438" w:rsidRPr="0088591B" w:rsidRDefault="00254067" w:rsidP="007E3438">
      <w:pPr>
        <w:spacing w:after="0"/>
        <w:rPr>
          <w:rFonts w:ascii="Verdana" w:hAnsi="Verdana"/>
          <w:color w:val="000000" w:themeColor="text1"/>
        </w:rPr>
      </w:pPr>
      <w:r w:rsidRPr="0088591B">
        <w:rPr>
          <w:rFonts w:ascii="Verdana" w:hAnsi="Verdana"/>
          <w:color w:val="000000" w:themeColor="text1"/>
        </w:rPr>
        <w:t>The following were recognized for their outstanding accomplishments</w:t>
      </w:r>
      <w:r>
        <w:rPr>
          <w:rFonts w:ascii="Verdana" w:hAnsi="Verdana"/>
          <w:color w:val="000000" w:themeColor="text1"/>
        </w:rPr>
        <w:t xml:space="preserve"> and contributions in </w:t>
      </w:r>
      <w:r w:rsidR="000B49EC">
        <w:rPr>
          <w:rFonts w:ascii="Verdana" w:hAnsi="Verdana"/>
          <w:color w:val="000000" w:themeColor="text1"/>
        </w:rPr>
        <w:t>March</w:t>
      </w:r>
      <w:r>
        <w:rPr>
          <w:rFonts w:ascii="Verdana" w:hAnsi="Verdana"/>
          <w:color w:val="000000" w:themeColor="text1"/>
        </w:rPr>
        <w:t xml:space="preserve"> 2025</w:t>
      </w:r>
      <w:r w:rsidRPr="0088591B">
        <w:rPr>
          <w:rFonts w:ascii="Verdana" w:hAnsi="Verdana"/>
          <w:color w:val="000000" w:themeColor="text1"/>
        </w:rPr>
        <w:t xml:space="preserve">: </w:t>
      </w:r>
    </w:p>
    <w:p w14:paraId="5093772C" w14:textId="77777777" w:rsidR="008062AE" w:rsidRPr="007E3438" w:rsidRDefault="00254067" w:rsidP="008062AE">
      <w:pPr>
        <w:spacing w:before="100" w:beforeAutospacing="1" w:after="100" w:afterAutospacing="1" w:line="360" w:lineRule="atLeast"/>
        <w:rPr>
          <w:rFonts w:ascii="Verdana" w:eastAsia="Times New Roman" w:hAnsi="Verdana" w:cs="Times New Roman"/>
          <w:color w:val="000000" w:themeColor="text1"/>
          <w:sz w:val="24"/>
          <w:szCs w:val="24"/>
        </w:rPr>
      </w:pPr>
      <w:r w:rsidRPr="00C35696">
        <w:rPr>
          <w:rFonts w:ascii="Verdana" w:eastAsia="Times New Roman" w:hAnsi="Verdana" w:cs="Times New Roman"/>
          <w:b/>
          <w:bCs/>
          <w:color w:val="000000" w:themeColor="text1"/>
        </w:rPr>
        <w:t xml:space="preserve">Knight of the Month: </w:t>
      </w:r>
      <w:r w:rsidR="000B49EC" w:rsidRPr="000B49EC">
        <w:rPr>
          <w:rFonts w:ascii="Verdana" w:eastAsia="Times New Roman" w:hAnsi="Verdana" w:cs="Times New Roman"/>
          <w:color w:val="000000" w:themeColor="text1"/>
          <w:sz w:val="24"/>
          <w:szCs w:val="24"/>
        </w:rPr>
        <w:t>Mike Pasqual</w:t>
      </w:r>
      <w:r w:rsidR="00A71435">
        <w:rPr>
          <w:rFonts w:ascii="Verdana" w:eastAsia="Times New Roman" w:hAnsi="Verdana" w:cs="Times New Roman"/>
          <w:color w:val="000000" w:themeColor="text1"/>
          <w:sz w:val="24"/>
          <w:szCs w:val="24"/>
        </w:rPr>
        <w:t xml:space="preserve">. Mike may nominate a </w:t>
      </w:r>
      <w:r w:rsidR="007E3438" w:rsidRPr="007E3438">
        <w:rPr>
          <w:rFonts w:ascii="Verdana" w:eastAsia="Times New Roman" w:hAnsi="Verdana" w:cs="Times New Roman"/>
          <w:color w:val="000000" w:themeColor="text1"/>
          <w:sz w:val="24"/>
          <w:szCs w:val="24"/>
        </w:rPr>
        <w:t xml:space="preserve">$100.00 </w:t>
      </w:r>
      <w:r w:rsidR="00A71435">
        <w:rPr>
          <w:rFonts w:ascii="Verdana" w:eastAsia="Times New Roman" w:hAnsi="Verdana" w:cs="Times New Roman"/>
          <w:color w:val="000000" w:themeColor="text1"/>
          <w:sz w:val="24"/>
          <w:szCs w:val="24"/>
        </w:rPr>
        <w:t xml:space="preserve">donation to a </w:t>
      </w:r>
      <w:r w:rsidR="00A71435">
        <w:rPr>
          <w:rFonts w:ascii="Verdana" w:hAnsi="Verdana"/>
          <w:color w:val="000000" w:themeColor="text1"/>
        </w:rPr>
        <w:t>non-profit charity of his choice.</w:t>
      </w:r>
      <w:r w:rsidR="007E3438" w:rsidRPr="007E3438">
        <w:rPr>
          <w:rFonts w:ascii="Verdana" w:eastAsia="Times New Roman" w:hAnsi="Verdana" w:cs="Times New Roman"/>
          <w:color w:val="000000" w:themeColor="text1"/>
          <w:sz w:val="24"/>
          <w:szCs w:val="24"/>
        </w:rPr>
        <w:t xml:space="preserve">  </w:t>
      </w:r>
    </w:p>
    <w:p w14:paraId="444FB271" w14:textId="19566BDC" w:rsidR="00A71435" w:rsidRPr="00A71435" w:rsidRDefault="00254067" w:rsidP="00A71435">
      <w:pPr>
        <w:spacing w:before="100" w:beforeAutospacing="1" w:after="100" w:afterAutospacing="1" w:line="360" w:lineRule="atLeast"/>
        <w:rPr>
          <w:rFonts w:ascii="Verdana" w:eastAsia="Times New Roman" w:hAnsi="Verdana" w:cs="Times New Roman"/>
          <w:color w:val="000000" w:themeColor="text1"/>
          <w:sz w:val="24"/>
          <w:szCs w:val="24"/>
        </w:rPr>
      </w:pPr>
      <w:r w:rsidRPr="00C35696">
        <w:rPr>
          <w:rFonts w:ascii="Verdana" w:eastAsia="Times New Roman" w:hAnsi="Verdana" w:cs="Times New Roman"/>
          <w:b/>
          <w:bCs/>
          <w:color w:val="000000" w:themeColor="text1"/>
        </w:rPr>
        <w:lastRenderedPageBreak/>
        <w:t xml:space="preserve">Family of the Month: </w:t>
      </w:r>
      <w:r w:rsidR="00A71435" w:rsidRPr="00A71435">
        <w:rPr>
          <w:rFonts w:ascii="Verdana" w:eastAsia="Times New Roman" w:hAnsi="Verdana" w:cs="Times New Roman"/>
          <w:color w:val="000000" w:themeColor="text1"/>
          <w:sz w:val="24"/>
          <w:szCs w:val="24"/>
        </w:rPr>
        <w:t>Roger and Cindy Fay</w:t>
      </w:r>
      <w:r w:rsidR="00DE57A2">
        <w:rPr>
          <w:rFonts w:ascii="Verdana" w:eastAsia="Times New Roman" w:hAnsi="Verdana" w:cs="Times New Roman"/>
          <w:color w:val="000000" w:themeColor="text1"/>
          <w:sz w:val="24"/>
          <w:szCs w:val="24"/>
        </w:rPr>
        <w:t>, Jr</w:t>
      </w:r>
      <w:r w:rsidR="00A71435">
        <w:rPr>
          <w:rFonts w:ascii="Verdana" w:eastAsia="Times New Roman" w:hAnsi="Verdana" w:cs="Times New Roman"/>
          <w:color w:val="000000" w:themeColor="text1"/>
          <w:sz w:val="24"/>
          <w:szCs w:val="24"/>
        </w:rPr>
        <w:t xml:space="preserve">. Roger and Cindy may </w:t>
      </w:r>
      <w:r w:rsidR="00A71435" w:rsidRPr="00A71435">
        <w:rPr>
          <w:rFonts w:ascii="Verdana" w:eastAsia="Times New Roman" w:hAnsi="Verdana" w:cs="Times New Roman"/>
          <w:color w:val="000000" w:themeColor="text1"/>
          <w:sz w:val="24"/>
          <w:szCs w:val="24"/>
        </w:rPr>
        <w:t xml:space="preserve">nominate a $100.00 donation to a non-profit charity of </w:t>
      </w:r>
      <w:r w:rsidR="00F521FE">
        <w:rPr>
          <w:rFonts w:ascii="Verdana" w:eastAsia="Times New Roman" w:hAnsi="Verdana" w:cs="Times New Roman"/>
          <w:color w:val="000000" w:themeColor="text1"/>
          <w:sz w:val="24"/>
          <w:szCs w:val="24"/>
        </w:rPr>
        <w:t>their</w:t>
      </w:r>
      <w:r w:rsidR="00A71435" w:rsidRPr="00A71435">
        <w:rPr>
          <w:rFonts w:ascii="Verdana" w:eastAsia="Times New Roman" w:hAnsi="Verdana" w:cs="Times New Roman"/>
          <w:color w:val="000000" w:themeColor="text1"/>
          <w:sz w:val="24"/>
          <w:szCs w:val="24"/>
        </w:rPr>
        <w:t xml:space="preserve"> choice.  </w:t>
      </w:r>
    </w:p>
    <w:p w14:paraId="407D82A0" w14:textId="77777777" w:rsidR="00BA081D" w:rsidRPr="007E3438" w:rsidRDefault="00254067" w:rsidP="00C35696">
      <w:pPr>
        <w:spacing w:before="100" w:beforeAutospacing="1" w:after="100" w:afterAutospacing="1" w:line="240" w:lineRule="auto"/>
        <w:rPr>
          <w:rFonts w:ascii="Verdana" w:hAnsi="Verdana"/>
          <w:b/>
          <w:bCs/>
          <w:color w:val="FF0000"/>
        </w:rPr>
      </w:pPr>
      <w:r w:rsidRPr="007E3438">
        <w:rPr>
          <w:rFonts w:ascii="Verdana" w:hAnsi="Verdana"/>
          <w:b/>
          <w:bCs/>
        </w:rPr>
        <w:t>13. Lecturer’s Reflection</w:t>
      </w:r>
      <w:r w:rsidR="006F6F88" w:rsidRPr="007E3438">
        <w:rPr>
          <w:rFonts w:ascii="Verdana" w:hAnsi="Verdana"/>
          <w:b/>
          <w:bCs/>
          <w:color w:val="FF0000"/>
        </w:rPr>
        <w:t xml:space="preserve"> </w:t>
      </w:r>
    </w:p>
    <w:p w14:paraId="3804F2EE" w14:textId="2374A3E0" w:rsidR="00A71435" w:rsidRPr="00A71435" w:rsidRDefault="00254067" w:rsidP="00C35696">
      <w:pPr>
        <w:spacing w:line="240" w:lineRule="auto"/>
        <w:rPr>
          <w:rFonts w:ascii="Verdana" w:hAnsi="Verdana"/>
          <w:i/>
          <w:iCs/>
          <w:color w:val="000000" w:themeColor="text1"/>
        </w:rPr>
      </w:pPr>
      <w:bookmarkStart w:id="1" w:name="_Hlk145486915"/>
      <w:r w:rsidRPr="00137945">
        <w:rPr>
          <w:rFonts w:ascii="Verdana" w:hAnsi="Verdana"/>
          <w:color w:val="000000" w:themeColor="text1"/>
        </w:rPr>
        <w:t xml:space="preserve">Worthy Lecturer Bernie Prendergast spoke about </w:t>
      </w:r>
      <w:r w:rsidR="00A71435" w:rsidRPr="00A71435">
        <w:rPr>
          <w:rFonts w:ascii="Verdana" w:hAnsi="Verdana"/>
          <w:color w:val="000000" w:themeColor="text1"/>
        </w:rPr>
        <w:t>St Catherine of Siena (APR 29) and s</w:t>
      </w:r>
      <w:r w:rsidR="00A71435">
        <w:rPr>
          <w:rFonts w:ascii="Verdana" w:hAnsi="Verdana"/>
          <w:color w:val="000000" w:themeColor="text1"/>
        </w:rPr>
        <w:t>a</w:t>
      </w:r>
      <w:r w:rsidR="00A71435" w:rsidRPr="00A71435">
        <w:rPr>
          <w:rFonts w:ascii="Verdana" w:hAnsi="Verdana"/>
          <w:color w:val="000000" w:themeColor="text1"/>
        </w:rPr>
        <w:t>ng </w:t>
      </w:r>
      <w:r w:rsidR="00A71435">
        <w:rPr>
          <w:rFonts w:ascii="Verdana" w:hAnsi="Verdana"/>
          <w:color w:val="000000" w:themeColor="text1"/>
        </w:rPr>
        <w:t>“</w:t>
      </w:r>
      <w:r w:rsidR="00A71435" w:rsidRPr="00A71435">
        <w:rPr>
          <w:rFonts w:ascii="Verdana" w:hAnsi="Verdana"/>
          <w:i/>
          <w:iCs/>
          <w:color w:val="000000" w:themeColor="text1"/>
        </w:rPr>
        <w:t>One Day at a Time.</w:t>
      </w:r>
      <w:r w:rsidR="00A71435">
        <w:rPr>
          <w:rFonts w:ascii="Verdana" w:hAnsi="Verdana"/>
          <w:i/>
          <w:iCs/>
          <w:color w:val="000000" w:themeColor="text1"/>
        </w:rPr>
        <w:t>”</w:t>
      </w:r>
      <w:r w:rsidR="00A71435" w:rsidRPr="00A71435">
        <w:rPr>
          <w:rFonts w:ascii="Verdana" w:hAnsi="Verdana"/>
          <w:i/>
          <w:iCs/>
          <w:color w:val="000000" w:themeColor="text1"/>
        </w:rPr>
        <w:t xml:space="preserve"> </w:t>
      </w:r>
    </w:p>
    <w:bookmarkEnd w:id="1"/>
    <w:p w14:paraId="30E864A3" w14:textId="77777777" w:rsidR="00811181" w:rsidRPr="00A71435" w:rsidRDefault="00254067" w:rsidP="00C35696">
      <w:pPr>
        <w:spacing w:line="240" w:lineRule="auto"/>
        <w:rPr>
          <w:rFonts w:ascii="Verdana" w:hAnsi="Verdana"/>
          <w:b/>
          <w:bCs/>
        </w:rPr>
      </w:pPr>
      <w:r w:rsidRPr="009F7D44">
        <w:rPr>
          <w:rFonts w:ascii="Verdana" w:hAnsi="Verdana"/>
          <w:b/>
          <w:bCs/>
        </w:rPr>
        <w:t>14. Grand Knight's Summary</w:t>
      </w:r>
      <w:r>
        <w:rPr>
          <w:rFonts w:ascii="Verdana" w:eastAsia="Times New Roman" w:hAnsi="Verdana" w:cs="Times New Roman"/>
          <w:color w:val="000000" w:themeColor="text1"/>
        </w:rPr>
        <w:t>.</w:t>
      </w:r>
    </w:p>
    <w:p w14:paraId="5E698253" w14:textId="77777777" w:rsidR="005108AD" w:rsidRPr="009F7D44" w:rsidRDefault="00254067" w:rsidP="00C35696">
      <w:pPr>
        <w:spacing w:before="100" w:beforeAutospacing="1" w:after="100" w:afterAutospacing="1" w:line="240" w:lineRule="auto"/>
        <w:rPr>
          <w:rFonts w:ascii="Verdana" w:eastAsia="Times New Roman" w:hAnsi="Verdana" w:cs="Times New Roman"/>
          <w:color w:val="000000" w:themeColor="text1"/>
        </w:rPr>
      </w:pPr>
      <w:r w:rsidRPr="009F7D44">
        <w:rPr>
          <w:rFonts w:ascii="Verdana" w:eastAsia="Times New Roman" w:hAnsi="Verdana" w:cs="Times New Roman"/>
          <w:color w:val="000000" w:themeColor="text1"/>
        </w:rPr>
        <w:t xml:space="preserve">Please help make our events in service of Christ successful. How might you volunteer and assist your fellow council members carry out our causes? </w:t>
      </w:r>
    </w:p>
    <w:p w14:paraId="10B9A470" w14:textId="77777777" w:rsidR="005108AD" w:rsidRPr="009F7D44" w:rsidRDefault="00254067" w:rsidP="00C35696">
      <w:pPr>
        <w:spacing w:before="100" w:beforeAutospacing="1" w:after="100" w:afterAutospacing="1" w:line="240" w:lineRule="auto"/>
        <w:rPr>
          <w:rFonts w:ascii="Verdana" w:eastAsia="Times New Roman" w:hAnsi="Verdana" w:cs="Times New Roman"/>
          <w:color w:val="000000" w:themeColor="text1"/>
        </w:rPr>
      </w:pPr>
      <w:r w:rsidRPr="009F7D44">
        <w:rPr>
          <w:rFonts w:ascii="Verdana" w:eastAsia="Times New Roman" w:hAnsi="Verdana" w:cs="Times New Roman"/>
          <w:color w:val="000000" w:themeColor="text1"/>
        </w:rPr>
        <w:t>If you need something or know of someone who needs a visit, call one of us or the office.</w:t>
      </w:r>
    </w:p>
    <w:p w14:paraId="3CE620F3" w14:textId="77777777" w:rsidR="005108AD" w:rsidRPr="009F7D44" w:rsidRDefault="00254067" w:rsidP="00C35696">
      <w:pPr>
        <w:spacing w:before="100" w:beforeAutospacing="1" w:after="100" w:afterAutospacing="1" w:line="240" w:lineRule="auto"/>
        <w:rPr>
          <w:rFonts w:ascii="Verdana" w:eastAsia="Times New Roman" w:hAnsi="Verdana" w:cs="Times New Roman"/>
          <w:color w:val="000000" w:themeColor="text1"/>
        </w:rPr>
      </w:pPr>
      <w:r w:rsidRPr="009F7D44">
        <w:rPr>
          <w:rFonts w:ascii="Verdana" w:eastAsia="Times New Roman" w:hAnsi="Verdana" w:cs="Times New Roman"/>
          <w:color w:val="000000" w:themeColor="text1"/>
        </w:rPr>
        <w:t xml:space="preserve">Make time to visit our Knights who are ill or shut-in. </w:t>
      </w:r>
    </w:p>
    <w:p w14:paraId="638ACFF5" w14:textId="77777777" w:rsidR="005108AD" w:rsidRPr="009F7D44" w:rsidRDefault="00254067" w:rsidP="00C35696">
      <w:pPr>
        <w:spacing w:before="100" w:beforeAutospacing="1" w:after="100" w:afterAutospacing="1" w:line="240" w:lineRule="auto"/>
        <w:rPr>
          <w:rFonts w:ascii="Verdana" w:eastAsia="Times New Roman" w:hAnsi="Verdana" w:cs="Times New Roman"/>
          <w:color w:val="000000" w:themeColor="text1"/>
        </w:rPr>
      </w:pPr>
      <w:r w:rsidRPr="009F7D44">
        <w:rPr>
          <w:rFonts w:ascii="Verdana" w:eastAsia="Times New Roman" w:hAnsi="Verdana" w:cs="Times New Roman"/>
          <w:color w:val="000000" w:themeColor="text1"/>
        </w:rPr>
        <w:t xml:space="preserve">If you are doing good work, let our Program </w:t>
      </w:r>
      <w:r w:rsidR="00F521FE">
        <w:rPr>
          <w:rFonts w:ascii="Verdana" w:eastAsia="Times New Roman" w:hAnsi="Verdana" w:cs="Times New Roman"/>
          <w:color w:val="000000" w:themeColor="text1"/>
        </w:rPr>
        <w:t>Manager</w:t>
      </w:r>
      <w:r w:rsidRPr="009F7D44">
        <w:rPr>
          <w:rFonts w:ascii="Verdana" w:eastAsia="Times New Roman" w:hAnsi="Verdana" w:cs="Times New Roman"/>
          <w:color w:val="000000" w:themeColor="text1"/>
        </w:rPr>
        <w:t>, Ted Barrett, know</w:t>
      </w:r>
      <w:r w:rsidR="00694741" w:rsidRPr="009F7D44">
        <w:rPr>
          <w:rFonts w:ascii="Verdana" w:eastAsia="Times New Roman" w:hAnsi="Verdana" w:cs="Times New Roman"/>
          <w:color w:val="000000" w:themeColor="text1"/>
        </w:rPr>
        <w:t xml:space="preserve"> </w:t>
      </w:r>
      <w:r w:rsidRPr="009F7D44">
        <w:rPr>
          <w:rFonts w:ascii="Verdana" w:eastAsia="Times New Roman" w:hAnsi="Verdana" w:cs="Times New Roman"/>
          <w:color w:val="000000" w:themeColor="text1"/>
        </w:rPr>
        <w:t>about it for our Star Council Award. (Take a photo, please</w:t>
      </w:r>
      <w:r w:rsidR="00F521FE">
        <w:rPr>
          <w:rFonts w:ascii="Verdana" w:eastAsia="Times New Roman" w:hAnsi="Verdana" w:cs="Times New Roman"/>
          <w:color w:val="000000" w:themeColor="text1"/>
        </w:rPr>
        <w:t>.</w:t>
      </w:r>
      <w:r w:rsidRPr="009F7D44">
        <w:rPr>
          <w:rFonts w:ascii="Verdana" w:eastAsia="Times New Roman" w:hAnsi="Verdana" w:cs="Times New Roman"/>
          <w:color w:val="000000" w:themeColor="text1"/>
        </w:rPr>
        <w:t>)</w:t>
      </w:r>
    </w:p>
    <w:p w14:paraId="5F58E75B" w14:textId="77777777" w:rsidR="00F1094B" w:rsidRPr="009F7D44" w:rsidRDefault="00254067" w:rsidP="00C35696">
      <w:pPr>
        <w:shd w:val="clear" w:color="auto" w:fill="FFFFFF"/>
        <w:spacing w:before="100" w:beforeAutospacing="1" w:after="100" w:afterAutospacing="1" w:line="240" w:lineRule="auto"/>
        <w:rPr>
          <w:rFonts w:ascii="Verdana" w:eastAsia="Times New Roman" w:hAnsi="Verdana" w:cs="Times New Roman"/>
          <w:color w:val="000000" w:themeColor="text1"/>
        </w:rPr>
      </w:pPr>
      <w:r w:rsidRPr="009F7D44">
        <w:rPr>
          <w:rFonts w:ascii="Verdana" w:eastAsia="Times New Roman" w:hAnsi="Verdana" w:cs="Times New Roman"/>
          <w:color w:val="000000" w:themeColor="text1"/>
        </w:rPr>
        <w:t xml:space="preserve">Use </w:t>
      </w:r>
      <w:r w:rsidR="009F7D44" w:rsidRPr="009F7D44">
        <w:rPr>
          <w:rFonts w:ascii="Verdana" w:eastAsia="Times New Roman" w:hAnsi="Verdana" w:cs="Times New Roman"/>
          <w:color w:val="000000" w:themeColor="text1"/>
        </w:rPr>
        <w:t>the “</w:t>
      </w:r>
      <w:r w:rsidRPr="009F7D44">
        <w:rPr>
          <w:rFonts w:ascii="Verdana" w:eastAsia="Times New Roman" w:hAnsi="Verdana" w:cs="Times New Roman"/>
          <w:color w:val="000000" w:themeColor="text1"/>
        </w:rPr>
        <w:t>CARE</w:t>
      </w:r>
      <w:r w:rsidR="009F7D44" w:rsidRPr="009F7D44">
        <w:rPr>
          <w:rFonts w:ascii="Verdana" w:eastAsia="Times New Roman" w:hAnsi="Verdana" w:cs="Times New Roman"/>
          <w:color w:val="000000" w:themeColor="text1"/>
        </w:rPr>
        <w:t>” methodology</w:t>
      </w:r>
      <w:r w:rsidRPr="009F7D44">
        <w:rPr>
          <w:rFonts w:ascii="Verdana" w:eastAsia="Times New Roman" w:hAnsi="Verdana" w:cs="Times New Roman"/>
          <w:color w:val="000000" w:themeColor="text1"/>
        </w:rPr>
        <w:t xml:space="preserve"> when approaching potential new members. </w:t>
      </w:r>
      <w:r w:rsidR="00DD19F4" w:rsidRPr="009F7D44">
        <w:rPr>
          <w:rFonts w:ascii="Verdana" w:eastAsia="Times New Roman" w:hAnsi="Verdana" w:cs="Times New Roman"/>
          <w:color w:val="000000" w:themeColor="text1"/>
        </w:rPr>
        <w:t xml:space="preserve"> </w:t>
      </w:r>
    </w:p>
    <w:p w14:paraId="70B089D6" w14:textId="77777777" w:rsidR="005108AD" w:rsidRPr="009F7D44" w:rsidRDefault="00254067" w:rsidP="00C35696">
      <w:pPr>
        <w:spacing w:before="100" w:beforeAutospacing="1" w:after="100" w:afterAutospacing="1" w:line="240" w:lineRule="auto"/>
        <w:rPr>
          <w:rFonts w:ascii="Verdana" w:eastAsia="Times New Roman" w:hAnsi="Verdana" w:cs="Times New Roman"/>
          <w:color w:val="000000" w:themeColor="text1"/>
        </w:rPr>
      </w:pPr>
      <w:r w:rsidRPr="009F7D44">
        <w:rPr>
          <w:rFonts w:ascii="Verdana" w:eastAsia="Times New Roman" w:hAnsi="Verdana" w:cs="Times New Roman"/>
          <w:color w:val="000000" w:themeColor="text1"/>
        </w:rPr>
        <w:t>Please consider saying the Holy Rosary Dail</w:t>
      </w:r>
      <w:r w:rsidR="00837DAA" w:rsidRPr="009F7D44">
        <w:rPr>
          <w:rFonts w:ascii="Verdana" w:eastAsia="Times New Roman" w:hAnsi="Verdana" w:cs="Times New Roman"/>
          <w:color w:val="000000" w:themeColor="text1"/>
        </w:rPr>
        <w:t>y.</w:t>
      </w:r>
    </w:p>
    <w:p w14:paraId="3FA4D9A4" w14:textId="77777777" w:rsidR="005809C8" w:rsidRPr="00487BA7" w:rsidRDefault="00254067" w:rsidP="005809C8">
      <w:pPr>
        <w:rPr>
          <w:rFonts w:ascii="Verdana" w:hAnsi="Verdana"/>
          <w:b/>
          <w:bCs/>
          <w:u w:val="single"/>
        </w:rPr>
      </w:pPr>
      <w:r>
        <w:rPr>
          <w:rFonts w:ascii="Verdana" w:hAnsi="Verdana"/>
          <w:b/>
          <w:bCs/>
          <w:u w:val="single"/>
        </w:rPr>
        <w:t>1</w:t>
      </w:r>
      <w:r w:rsidRPr="00487BA7">
        <w:rPr>
          <w:rFonts w:ascii="Verdana" w:hAnsi="Verdana"/>
          <w:b/>
          <w:bCs/>
          <w:u w:val="single"/>
        </w:rPr>
        <w:t>5. Closing prayer</w:t>
      </w:r>
    </w:p>
    <w:p w14:paraId="323E4F02" w14:textId="77777777" w:rsidR="009F7D44" w:rsidRPr="00143D43" w:rsidRDefault="00254067" w:rsidP="009F7D44">
      <w:pPr>
        <w:spacing w:after="0" w:line="240" w:lineRule="auto"/>
        <w:rPr>
          <w:rFonts w:ascii="Verdana" w:hAnsi="Verdana"/>
          <w:color w:val="000000" w:themeColor="text1"/>
        </w:rPr>
      </w:pPr>
      <w:bookmarkStart w:id="2" w:name="_Hlk134549205"/>
      <w:bookmarkStart w:id="3" w:name="_Hlk160962088"/>
      <w:r w:rsidRPr="00143D43">
        <w:rPr>
          <w:rFonts w:ascii="Verdana" w:hAnsi="Verdana"/>
          <w:color w:val="000000" w:themeColor="text1"/>
        </w:rPr>
        <w:t>Council prayer list.</w:t>
      </w:r>
    </w:p>
    <w:p w14:paraId="1B69BED2" w14:textId="22E856FD" w:rsidR="00C35696" w:rsidRPr="00C35696" w:rsidRDefault="00126884" w:rsidP="00C35696">
      <w:pPr>
        <w:shd w:val="clear" w:color="auto" w:fill="FFFFFF"/>
        <w:spacing w:before="100" w:beforeAutospacing="1" w:after="0" w:line="240" w:lineRule="auto"/>
        <w:rPr>
          <w:rFonts w:ascii="Verdana" w:eastAsia="Times New Roman" w:hAnsi="Verdana"/>
          <w:color w:val="000000" w:themeColor="text1"/>
        </w:rPr>
      </w:pPr>
      <w:r>
        <w:rPr>
          <w:rFonts w:ascii="Verdana" w:eastAsia="Times New Roman" w:hAnsi="Verdana"/>
          <w:color w:val="000000" w:themeColor="text1"/>
          <w:highlight w:val="yellow"/>
        </w:rPr>
        <w:t xml:space="preserve">Amy Rushford, </w:t>
      </w:r>
      <w:r w:rsidR="00C35696" w:rsidRPr="00126884">
        <w:rPr>
          <w:rFonts w:ascii="Verdana" w:eastAsia="Times New Roman" w:hAnsi="Verdana"/>
          <w:color w:val="000000" w:themeColor="text1"/>
        </w:rPr>
        <w:t xml:space="preserve">Kay and Ken Jarvis, David Bean, Sandy Michaud, Richard Labrecque, Cora Bessette (daughter of Bill and Michelle Bessette), WSD Chris Poirier, Nathan Dionne (GK Nephew), </w:t>
      </w:r>
      <w:r w:rsidR="00C35696" w:rsidRPr="00126884">
        <w:rPr>
          <w:rFonts w:ascii="Verdana" w:eastAsia="Times New Roman" w:hAnsi="Verdana"/>
          <w:i/>
          <w:iCs/>
          <w:color w:val="000000" w:themeColor="text1"/>
        </w:rPr>
        <w:t>Jake Pasqual, Patrick Anderso</w:t>
      </w:r>
      <w:r w:rsidR="00C35696" w:rsidRPr="00C35696">
        <w:rPr>
          <w:rFonts w:ascii="Verdana" w:eastAsia="Times New Roman" w:hAnsi="Verdana"/>
          <w:i/>
          <w:iCs/>
          <w:color w:val="000000" w:themeColor="text1"/>
        </w:rPr>
        <w:t xml:space="preserve">n, </w:t>
      </w:r>
      <w:r w:rsidR="00C35696" w:rsidRPr="00C35696">
        <w:rPr>
          <w:rFonts w:ascii="Verdana" w:eastAsia="Times New Roman" w:hAnsi="Verdana"/>
          <w:color w:val="000000" w:themeColor="text1"/>
        </w:rPr>
        <w:t>Bruce O’Neill, Pope Francis, John (Jack) Romanoski, Lois Fontaine, all victims in New Orleans, Barbara Chenette (mother of Brad Chenette)</w:t>
      </w:r>
      <w:r w:rsidR="00C35696" w:rsidRPr="00C35696">
        <w:rPr>
          <w:rFonts w:ascii="Verdana" w:eastAsia="Times New Roman" w:hAnsi="Verdana"/>
          <w:i/>
          <w:iCs/>
          <w:color w:val="000000" w:themeColor="text1"/>
        </w:rPr>
        <w:t>, </w:t>
      </w:r>
      <w:r w:rsidR="00C35696" w:rsidRPr="00C35696">
        <w:rPr>
          <w:rFonts w:ascii="Verdana" w:eastAsia="Times New Roman" w:hAnsi="Verdana"/>
          <w:color w:val="000000" w:themeColor="text1"/>
        </w:rPr>
        <w:t>Fr. Naples, Tom F.,</w:t>
      </w:r>
      <w:r>
        <w:rPr>
          <w:rFonts w:ascii="Verdana" w:eastAsia="Times New Roman" w:hAnsi="Verdana"/>
          <w:color w:val="000000" w:themeColor="text1"/>
        </w:rPr>
        <w:t xml:space="preserve"> </w:t>
      </w:r>
      <w:r w:rsidR="00C35696" w:rsidRPr="00C35696">
        <w:rPr>
          <w:rFonts w:ascii="Verdana" w:eastAsia="Times New Roman" w:hAnsi="Verdana"/>
          <w:color w:val="000000" w:themeColor="text1"/>
        </w:rPr>
        <w:t xml:space="preserve">Candice Bullock (wife of GK), Wyatt Jean (grandson of GK), SK Ali Nasab, Jacobi Roulette, 1 year old Great-Grandson of Mike Audette, PGK Louis Lauzon, of St Marks, Nathan Cookson, Kenneth Limoge, SK Joe Groleau (in hospital), a friend of Fr. Naple's whose daughter was recently diagnosed with leukemia, Mike and Pam Audette, Bishop John McDermott, Timothy O'Neill, Fr. Jeremias Tigga, Ben Fine (son-in-law of Ray Michaud), PGK Ray Miller,  General success of Catholic Radio, Mason and Elizabeth Bullock, Leonard Robear, Chris Johnson, Arlene Michaud (Ray's sister), Gail Couillard, Marilyn LaCount, Friend of David Gravelin, Anthony Naples, Andre Ricard (Assembly 1157 Newport), Zak Bigelow and family, Mrs. Jackie Crosby, An anonymous member in distress, Niko Limnos and Family, Mother-in-law of Ronnie Sweet, William Cannon and Family, Michael Gravelin, Mark and Paulette Noyes and Family (esp. Levi age </w:t>
      </w:r>
      <w:r w:rsidR="00C35696" w:rsidRPr="00C35696">
        <w:rPr>
          <w:rFonts w:ascii="Verdana" w:eastAsia="Times New Roman" w:hAnsi="Verdana"/>
          <w:color w:val="000000" w:themeColor="text1"/>
        </w:rPr>
        <w:lastRenderedPageBreak/>
        <w:t>7), John O' Brien, Cheryl Allain, Claire Myers, Kelly Jackson (daughter of late PGK Jeff Jackson), PGK Bernie Hemond, Dick and Sandy Stevens, Beth-Ann Prendergast, Mariette Nadeau, Chuck Schifilliti, Gerry Seney, Robert Gravelin, Keith Marston, Sue Cottrell, (23 year old woman fighting cancer), Chad Limoge, Vickie Linton, James Read, Gene Tofferi,  Jeffrey Claude Danis and family, Stuart Fath, Wally Rooney, Ed and Theresa Curtiss, one anonymous brother knight, the people of Ukraine, Israel, Gaza and an end to the wars. All clergy and religious. All victims and families of COVID-19, hurricanes (especially Helene and Milton)</w:t>
      </w:r>
      <w:r w:rsidR="00F521FE">
        <w:rPr>
          <w:rFonts w:ascii="Verdana" w:eastAsia="Times New Roman" w:hAnsi="Verdana"/>
          <w:color w:val="000000" w:themeColor="text1"/>
        </w:rPr>
        <w:t>,</w:t>
      </w:r>
      <w:r w:rsidR="00C35696" w:rsidRPr="00C35696">
        <w:rPr>
          <w:rFonts w:ascii="Verdana" w:eastAsia="Times New Roman" w:hAnsi="Verdana"/>
          <w:color w:val="000000" w:themeColor="text1"/>
        </w:rPr>
        <w:t xml:space="preserve"> and flooding. First Responders, police, and firefighters. For a just solution in the Middle East, </w:t>
      </w:r>
      <w:r w:rsidR="00F521FE">
        <w:rPr>
          <w:rFonts w:ascii="Verdana" w:eastAsia="Times New Roman" w:hAnsi="Verdana"/>
          <w:color w:val="000000" w:themeColor="text1"/>
        </w:rPr>
        <w:t>so that pregnant women will choose life,</w:t>
      </w:r>
      <w:r w:rsidR="00C35696" w:rsidRPr="00C35696">
        <w:rPr>
          <w:rFonts w:ascii="Verdana" w:eastAsia="Times New Roman" w:hAnsi="Verdana"/>
          <w:color w:val="000000" w:themeColor="text1"/>
        </w:rPr>
        <w:t xml:space="preserve"> and for new members to join the Order. </w:t>
      </w:r>
    </w:p>
    <w:p w14:paraId="42CA2F84" w14:textId="77777777" w:rsidR="00C35696" w:rsidRPr="00C35696" w:rsidRDefault="00C35696" w:rsidP="00C35696">
      <w:pPr>
        <w:shd w:val="clear" w:color="auto" w:fill="FFFFFF"/>
        <w:spacing w:before="100" w:beforeAutospacing="1" w:after="0" w:line="240" w:lineRule="auto"/>
        <w:rPr>
          <w:rFonts w:ascii="Verdana" w:eastAsia="Times New Roman" w:hAnsi="Verdana"/>
          <w:color w:val="000000" w:themeColor="text1"/>
        </w:rPr>
      </w:pPr>
      <w:r w:rsidRPr="00C35696">
        <w:rPr>
          <w:rFonts w:ascii="Verdana" w:eastAsia="Times New Roman" w:hAnsi="Verdana"/>
          <w:color w:val="000000" w:themeColor="text1"/>
        </w:rPr>
        <w:t>For all the faithfully departed and their grieving families, especially Jeffrey Jarvis and George Stevens (Assembly 2106). May they rest in peace</w:t>
      </w:r>
      <w:r w:rsidR="00F521FE">
        <w:rPr>
          <w:rFonts w:ascii="Verdana" w:eastAsia="Times New Roman" w:hAnsi="Verdana"/>
          <w:color w:val="000000" w:themeColor="text1"/>
        </w:rPr>
        <w:t>,</w:t>
      </w:r>
      <w:r w:rsidRPr="00C35696">
        <w:rPr>
          <w:rFonts w:ascii="Verdana" w:eastAsia="Times New Roman" w:hAnsi="Verdana"/>
          <w:color w:val="000000" w:themeColor="text1"/>
        </w:rPr>
        <w:t xml:space="preserve"> and may their families and all the families of the deceased be comforted by the promise of everlasting life in the Kingdom of Heaven. </w:t>
      </w:r>
    </w:p>
    <w:bookmarkEnd w:id="2"/>
    <w:bookmarkEnd w:id="3"/>
    <w:p w14:paraId="618DC1C1" w14:textId="77777777" w:rsidR="00287731" w:rsidRDefault="00287731" w:rsidP="00C35696">
      <w:pPr>
        <w:spacing w:line="240" w:lineRule="auto"/>
        <w:rPr>
          <w:rFonts w:ascii="Verdana" w:hAnsi="Verdana"/>
          <w:sz w:val="24"/>
          <w:szCs w:val="24"/>
        </w:rPr>
      </w:pPr>
    </w:p>
    <w:p w14:paraId="164EEB0C" w14:textId="77777777" w:rsidR="005173F1" w:rsidRDefault="00254067" w:rsidP="005173F1">
      <w:pPr>
        <w:spacing w:after="0" w:line="240" w:lineRule="auto"/>
        <w:rPr>
          <w:rFonts w:ascii="Verdana" w:hAnsi="Verdana"/>
        </w:rPr>
      </w:pPr>
      <w:r w:rsidRPr="00FA003E">
        <w:rPr>
          <w:rFonts w:ascii="Verdana" w:hAnsi="Verdana"/>
        </w:rPr>
        <w:t>Worthy Chaplain T. Naple</w:t>
      </w:r>
      <w:r>
        <w:rPr>
          <w:rFonts w:ascii="Verdana" w:hAnsi="Verdana"/>
        </w:rPr>
        <w:t>s</w:t>
      </w:r>
      <w:r w:rsidRPr="00FA003E">
        <w:rPr>
          <w:rFonts w:ascii="Verdana" w:hAnsi="Verdana"/>
        </w:rPr>
        <w:t xml:space="preserve"> led the council members in the closing prayer using the Prayer for Canonization of Blessed Michael McGivney and</w:t>
      </w:r>
      <w:r>
        <w:rPr>
          <w:rFonts w:ascii="Verdana" w:hAnsi="Verdana"/>
        </w:rPr>
        <w:t xml:space="preserve"> remembering</w:t>
      </w:r>
      <w:r w:rsidRPr="00FA003E">
        <w:rPr>
          <w:rFonts w:ascii="Verdana" w:hAnsi="Verdana"/>
        </w:rPr>
        <w:t xml:space="preserve"> those on the council prayer list.  </w:t>
      </w:r>
    </w:p>
    <w:p w14:paraId="6C9BEE58" w14:textId="77777777" w:rsidR="005173F1" w:rsidRDefault="005173F1" w:rsidP="00896FEA">
      <w:pPr>
        <w:rPr>
          <w:rFonts w:ascii="Verdana" w:hAnsi="Verdana"/>
          <w:b/>
          <w:bCs/>
          <w:color w:val="FF0000"/>
          <w:sz w:val="24"/>
          <w:szCs w:val="24"/>
        </w:rPr>
      </w:pPr>
    </w:p>
    <w:p w14:paraId="35138EA5" w14:textId="77777777" w:rsidR="005173F1" w:rsidRPr="00C35696" w:rsidRDefault="00254067" w:rsidP="005173F1">
      <w:pPr>
        <w:spacing w:after="0"/>
        <w:rPr>
          <w:rFonts w:ascii="Verdana" w:hAnsi="Verdana"/>
          <w:b/>
          <w:bCs/>
          <w:color w:val="000000" w:themeColor="text1"/>
          <w:u w:val="single"/>
        </w:rPr>
      </w:pPr>
      <w:r w:rsidRPr="00C35696">
        <w:rPr>
          <w:rFonts w:ascii="Verdana" w:hAnsi="Verdana"/>
          <w:b/>
          <w:bCs/>
          <w:color w:val="000000" w:themeColor="text1"/>
          <w:u w:val="single"/>
        </w:rPr>
        <w:t xml:space="preserve">Prayer for </w:t>
      </w:r>
      <w:r w:rsidR="00C35696" w:rsidRPr="00C35696">
        <w:rPr>
          <w:rFonts w:ascii="Verdana" w:hAnsi="Verdana"/>
          <w:b/>
          <w:bCs/>
          <w:color w:val="000000" w:themeColor="text1"/>
          <w:u w:val="single"/>
        </w:rPr>
        <w:t xml:space="preserve">the </w:t>
      </w:r>
      <w:r w:rsidRPr="00C35696">
        <w:rPr>
          <w:rFonts w:ascii="Verdana" w:hAnsi="Verdana"/>
          <w:b/>
          <w:bCs/>
          <w:color w:val="000000" w:themeColor="text1"/>
          <w:u w:val="single"/>
        </w:rPr>
        <w:t xml:space="preserve">Canonization of Blessed Michael McGivney </w:t>
      </w:r>
    </w:p>
    <w:p w14:paraId="4A542057" w14:textId="77777777" w:rsidR="000D747B" w:rsidRDefault="00254067" w:rsidP="005173F1">
      <w:pPr>
        <w:spacing w:after="0"/>
        <w:rPr>
          <w:rFonts w:ascii="Verdana" w:hAnsi="Verdana"/>
          <w:color w:val="000000" w:themeColor="text1"/>
        </w:rPr>
      </w:pPr>
      <w:r w:rsidRPr="005173F1">
        <w:rPr>
          <w:rFonts w:ascii="Verdana" w:hAnsi="Verdana"/>
          <w:color w:val="000000" w:themeColor="text1"/>
        </w:rPr>
        <w:t>God, our Father, protector of the poor and defender of the widow and orphan, you called your priest, Blessed Michael McGivney, to be an apostle of Christian family life and to lead the young to the generous service of their neighbor. Through the example of his life and virtue, may we follow your Son, Jesus Christ, more closely, fulfilling his commandment of charity and building up his Body, which is the Church. Let the inspiration of your servant prompt us to greater confidence in your love so that we may continue his work of caring for the needy and the outcast. We humbly ask that you glorify Blessed Michael McGivney on earth according to the design of your holy will. Through his intercession, grant the favor I now present (</w:t>
      </w:r>
      <w:r w:rsidR="00A05EB5" w:rsidRPr="005173F1">
        <w:rPr>
          <w:rFonts w:ascii="Verdana" w:hAnsi="Verdana"/>
          <w:color w:val="000000" w:themeColor="text1"/>
        </w:rPr>
        <w:t>our sick or in distress</w:t>
      </w:r>
      <w:r w:rsidRPr="005173F1">
        <w:rPr>
          <w:rFonts w:ascii="Verdana" w:hAnsi="Verdana"/>
          <w:color w:val="000000" w:themeColor="text1"/>
        </w:rPr>
        <w:t>). Through Christ our Lord. Amen.</w:t>
      </w:r>
    </w:p>
    <w:p w14:paraId="18697FA0" w14:textId="77777777" w:rsidR="005173F1" w:rsidRPr="005173F1" w:rsidRDefault="005173F1" w:rsidP="005173F1">
      <w:pPr>
        <w:spacing w:after="0"/>
        <w:rPr>
          <w:rFonts w:ascii="Verdana" w:hAnsi="Verdana"/>
          <w:color w:val="000000" w:themeColor="text1"/>
        </w:rPr>
      </w:pPr>
    </w:p>
    <w:p w14:paraId="2251E4AF" w14:textId="77777777" w:rsidR="00AE4FDF" w:rsidRPr="005173F1" w:rsidRDefault="00254067" w:rsidP="00896FEA">
      <w:pPr>
        <w:rPr>
          <w:rFonts w:ascii="Verdana" w:hAnsi="Verdana"/>
          <w:b/>
          <w:bCs/>
          <w:color w:val="FF0000"/>
        </w:rPr>
      </w:pPr>
      <w:r w:rsidRPr="005173F1">
        <w:rPr>
          <w:rFonts w:ascii="Verdana" w:hAnsi="Verdana"/>
          <w:b/>
          <w:bCs/>
        </w:rPr>
        <w:t>16. Adjournment</w:t>
      </w:r>
      <w:r w:rsidR="00487BA7" w:rsidRPr="005173F1">
        <w:rPr>
          <w:rFonts w:ascii="Verdana" w:hAnsi="Verdana"/>
          <w:b/>
          <w:bCs/>
        </w:rPr>
        <w:t xml:space="preserve"> </w:t>
      </w:r>
    </w:p>
    <w:p w14:paraId="3ABED2F5" w14:textId="77777777" w:rsidR="005173F1" w:rsidRDefault="00254067" w:rsidP="005173F1">
      <w:pPr>
        <w:spacing w:after="0" w:line="240" w:lineRule="auto"/>
        <w:rPr>
          <w:rFonts w:ascii="Verdana" w:hAnsi="Verdana"/>
        </w:rPr>
      </w:pPr>
      <w:r w:rsidRPr="00FA003E">
        <w:rPr>
          <w:rFonts w:ascii="Verdana" w:hAnsi="Verdana"/>
        </w:rPr>
        <w:t xml:space="preserve">GK M. Bullock pronounced the meeting adjourned at </w:t>
      </w:r>
      <w:r>
        <w:rPr>
          <w:rFonts w:ascii="Verdana" w:hAnsi="Verdana"/>
        </w:rPr>
        <w:t>7</w:t>
      </w:r>
      <w:r w:rsidRPr="00FA003E">
        <w:rPr>
          <w:rFonts w:ascii="Verdana" w:hAnsi="Verdana"/>
        </w:rPr>
        <w:t>:</w:t>
      </w:r>
      <w:r>
        <w:rPr>
          <w:rFonts w:ascii="Verdana" w:hAnsi="Verdana"/>
        </w:rPr>
        <w:t>3</w:t>
      </w:r>
      <w:r w:rsidR="00C35696">
        <w:rPr>
          <w:rFonts w:ascii="Verdana" w:hAnsi="Verdana"/>
        </w:rPr>
        <w:t>7</w:t>
      </w:r>
      <w:r w:rsidRPr="00FA003E">
        <w:rPr>
          <w:rFonts w:ascii="Verdana" w:hAnsi="Verdana"/>
        </w:rPr>
        <w:t xml:space="preserve"> PM.</w:t>
      </w:r>
    </w:p>
    <w:p w14:paraId="45AFE27C" w14:textId="77777777" w:rsidR="00C35696" w:rsidRPr="00FA003E" w:rsidRDefault="00C35696" w:rsidP="005173F1">
      <w:pPr>
        <w:spacing w:after="0" w:line="240" w:lineRule="auto"/>
        <w:rPr>
          <w:rFonts w:ascii="Verdana" w:hAnsi="Verdana"/>
        </w:rPr>
      </w:pPr>
    </w:p>
    <w:p w14:paraId="079094F4" w14:textId="77777777" w:rsidR="005173F1" w:rsidRDefault="00254067" w:rsidP="005173F1">
      <w:pPr>
        <w:spacing w:after="0" w:line="240" w:lineRule="auto"/>
        <w:rPr>
          <w:rFonts w:ascii="Verdana" w:hAnsi="Verdana"/>
        </w:rPr>
      </w:pPr>
      <w:r w:rsidRPr="0020151A">
        <w:rPr>
          <w:rFonts w:ascii="Verdana" w:hAnsi="Verdana"/>
        </w:rPr>
        <w:t xml:space="preserve">Attendance: </w:t>
      </w:r>
      <w:r w:rsidR="00C35696">
        <w:rPr>
          <w:rFonts w:ascii="Verdana" w:hAnsi="Verdana"/>
        </w:rPr>
        <w:t>four</w:t>
      </w:r>
      <w:r>
        <w:rPr>
          <w:rFonts w:ascii="Verdana" w:hAnsi="Verdana"/>
        </w:rPr>
        <w:t>teen</w:t>
      </w:r>
      <w:r w:rsidRPr="0020151A">
        <w:rPr>
          <w:rFonts w:ascii="Verdana" w:hAnsi="Verdana"/>
        </w:rPr>
        <w:t xml:space="preserve"> members attended the business meeting, including </w:t>
      </w:r>
      <w:r w:rsidR="00C35696">
        <w:rPr>
          <w:rFonts w:ascii="Verdana" w:hAnsi="Verdana"/>
        </w:rPr>
        <w:t>four</w:t>
      </w:r>
      <w:r>
        <w:rPr>
          <w:rFonts w:ascii="Verdana" w:hAnsi="Verdana"/>
        </w:rPr>
        <w:t xml:space="preserve"> </w:t>
      </w:r>
      <w:r w:rsidRPr="0020151A">
        <w:rPr>
          <w:rFonts w:ascii="Verdana" w:hAnsi="Verdana"/>
        </w:rPr>
        <w:t xml:space="preserve">Zoom participants. All officers except </w:t>
      </w:r>
      <w:r>
        <w:rPr>
          <w:rFonts w:ascii="Verdana" w:hAnsi="Verdana"/>
        </w:rPr>
        <w:t xml:space="preserve">Worthy Trustee </w:t>
      </w:r>
      <w:r w:rsidR="00D43174">
        <w:rPr>
          <w:rFonts w:ascii="Verdana" w:hAnsi="Verdana"/>
        </w:rPr>
        <w:t>Howard T. Barrett</w:t>
      </w:r>
      <w:r>
        <w:rPr>
          <w:rFonts w:ascii="Verdana" w:hAnsi="Verdana"/>
        </w:rPr>
        <w:t xml:space="preserve">, </w:t>
      </w:r>
      <w:r w:rsidR="00505BF2">
        <w:rPr>
          <w:rFonts w:ascii="Verdana" w:hAnsi="Verdana"/>
        </w:rPr>
        <w:t xml:space="preserve">Worthy Inside Guard Dave Bean, and </w:t>
      </w:r>
      <w:r w:rsidRPr="0020151A">
        <w:rPr>
          <w:rFonts w:ascii="Verdana" w:hAnsi="Verdana"/>
        </w:rPr>
        <w:t>Worthy Advocate Pete Gadue were present. All absent officers were excused unless otherwise stipulated.</w:t>
      </w:r>
      <w:r w:rsidRPr="00FA003E">
        <w:rPr>
          <w:rFonts w:ascii="Verdana" w:hAnsi="Verdana"/>
        </w:rPr>
        <w:t xml:space="preserve"> </w:t>
      </w:r>
    </w:p>
    <w:p w14:paraId="50AF0951" w14:textId="77777777" w:rsidR="00D43174" w:rsidRDefault="00D43174">
      <w:pPr>
        <w:rPr>
          <w:rFonts w:ascii="Verdana" w:hAnsi="Verdana"/>
          <w:color w:val="FF0000"/>
          <w:sz w:val="24"/>
          <w:szCs w:val="24"/>
        </w:rPr>
      </w:pPr>
      <w:r>
        <w:rPr>
          <w:rFonts w:ascii="Verdana" w:hAnsi="Verdana"/>
          <w:color w:val="FF0000"/>
          <w:sz w:val="24"/>
          <w:szCs w:val="24"/>
        </w:rPr>
        <w:br w:type="page"/>
      </w:r>
    </w:p>
    <w:p w14:paraId="66053680" w14:textId="77777777" w:rsidR="005173F1" w:rsidRDefault="00254067" w:rsidP="005173F1">
      <w:pPr>
        <w:jc w:val="center"/>
        <w:rPr>
          <w:rFonts w:ascii="Verdana" w:hAnsi="Verdana"/>
          <w:b/>
          <w:bCs/>
          <w:color w:val="000000" w:themeColor="text1"/>
          <w:sz w:val="24"/>
          <w:szCs w:val="24"/>
        </w:rPr>
      </w:pPr>
      <w:r w:rsidRPr="005173F1">
        <w:rPr>
          <w:rFonts w:ascii="Verdana" w:hAnsi="Verdana"/>
          <w:b/>
          <w:bCs/>
          <w:color w:val="000000" w:themeColor="text1"/>
          <w:sz w:val="24"/>
          <w:szCs w:val="24"/>
        </w:rPr>
        <w:lastRenderedPageBreak/>
        <w:t>ADDEND</w:t>
      </w:r>
      <w:r w:rsidR="00D43174">
        <w:rPr>
          <w:rFonts w:ascii="Verdana" w:hAnsi="Verdana"/>
          <w:b/>
          <w:bCs/>
          <w:color w:val="000000" w:themeColor="text1"/>
          <w:sz w:val="24"/>
          <w:szCs w:val="24"/>
        </w:rPr>
        <w:t>A</w:t>
      </w:r>
    </w:p>
    <w:p w14:paraId="7108B0AD" w14:textId="77777777" w:rsidR="00D43174" w:rsidRDefault="00D43174" w:rsidP="005173F1">
      <w:pPr>
        <w:jc w:val="center"/>
        <w:rPr>
          <w:rFonts w:ascii="Verdana" w:hAnsi="Verdana"/>
          <w:b/>
          <w:bCs/>
          <w:color w:val="000000" w:themeColor="text1"/>
          <w:sz w:val="24"/>
          <w:szCs w:val="24"/>
        </w:rPr>
      </w:pPr>
      <w:r w:rsidRPr="00D43174">
        <w:rPr>
          <w:rFonts w:ascii="Verdana" w:hAnsi="Verdana"/>
          <w:b/>
          <w:bCs/>
          <w:noProof/>
          <w:color w:val="000000" w:themeColor="text1"/>
          <w:sz w:val="24"/>
          <w:szCs w:val="24"/>
        </w:rPr>
        <w:drawing>
          <wp:inline distT="0" distB="0" distL="0" distR="0" wp14:anchorId="4224AF5B" wp14:editId="14681585">
            <wp:extent cx="5943600" cy="7429499"/>
            <wp:effectExtent l="0" t="0" r="0" b="635"/>
            <wp:docPr id="1798891400" name="Picture 1" descr="A list of money with numbers and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8891400" name="Picture 1" descr="A list of money with numbers and text"/>
                    <pic:cNvPicPr/>
                  </pic:nvPicPr>
                  <pic:blipFill>
                    <a:blip r:embed="rId10"/>
                    <a:stretch>
                      <a:fillRect/>
                    </a:stretch>
                  </pic:blipFill>
                  <pic:spPr>
                    <a:xfrm>
                      <a:off x="0" y="0"/>
                      <a:ext cx="5943600" cy="7429499"/>
                    </a:xfrm>
                    <a:prstGeom prst="rect">
                      <a:avLst/>
                    </a:prstGeom>
                  </pic:spPr>
                </pic:pic>
              </a:graphicData>
            </a:graphic>
          </wp:inline>
        </w:drawing>
      </w:r>
    </w:p>
    <w:p w14:paraId="756ED76D" w14:textId="77777777" w:rsidR="005173F1" w:rsidRDefault="00D43174" w:rsidP="00D43174">
      <w:pPr>
        <w:ind w:hanging="450"/>
        <w:jc w:val="center"/>
        <w:rPr>
          <w:rFonts w:ascii="Verdana" w:hAnsi="Verdana"/>
          <w:b/>
          <w:bCs/>
          <w:color w:val="000000" w:themeColor="text1"/>
          <w:sz w:val="24"/>
          <w:szCs w:val="24"/>
        </w:rPr>
      </w:pPr>
      <w:r w:rsidRPr="00D43174">
        <w:rPr>
          <w:rFonts w:ascii="Verdana" w:hAnsi="Verdana"/>
          <w:b/>
          <w:bCs/>
          <w:noProof/>
          <w:color w:val="000000" w:themeColor="text1"/>
          <w:sz w:val="24"/>
          <w:szCs w:val="24"/>
        </w:rPr>
        <w:lastRenderedPageBreak/>
        <w:drawing>
          <wp:inline distT="0" distB="0" distL="0" distR="0" wp14:anchorId="780E5286" wp14:editId="5880DC42">
            <wp:extent cx="6336260" cy="8503920"/>
            <wp:effectExtent l="0" t="0" r="7620" b="0"/>
            <wp:docPr id="1820755840" name="Picture 1" descr="A screenshot of a receip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0755840" name="Picture 1" descr="A screenshot of a receipt&#10;&#10;AI-generated content may be incorrect."/>
                    <pic:cNvPicPr/>
                  </pic:nvPicPr>
                  <pic:blipFill>
                    <a:blip r:embed="rId11"/>
                    <a:stretch>
                      <a:fillRect/>
                    </a:stretch>
                  </pic:blipFill>
                  <pic:spPr>
                    <a:xfrm>
                      <a:off x="0" y="0"/>
                      <a:ext cx="6336260" cy="8503920"/>
                    </a:xfrm>
                    <a:prstGeom prst="rect">
                      <a:avLst/>
                    </a:prstGeom>
                  </pic:spPr>
                </pic:pic>
              </a:graphicData>
            </a:graphic>
          </wp:inline>
        </w:drawing>
      </w:r>
    </w:p>
    <w:p w14:paraId="384B7718" w14:textId="77777777" w:rsidR="00D43174" w:rsidRPr="005173F1" w:rsidRDefault="00D43174" w:rsidP="00D43174">
      <w:pPr>
        <w:ind w:hanging="450"/>
        <w:jc w:val="center"/>
        <w:rPr>
          <w:rFonts w:ascii="Verdana" w:hAnsi="Verdana"/>
          <w:b/>
          <w:bCs/>
          <w:color w:val="000000" w:themeColor="text1"/>
          <w:sz w:val="24"/>
          <w:szCs w:val="24"/>
        </w:rPr>
      </w:pPr>
      <w:r w:rsidRPr="00D43174">
        <w:rPr>
          <w:rFonts w:ascii="Verdana" w:hAnsi="Verdana"/>
          <w:b/>
          <w:bCs/>
          <w:noProof/>
          <w:color w:val="000000" w:themeColor="text1"/>
          <w:sz w:val="24"/>
          <w:szCs w:val="24"/>
        </w:rPr>
        <w:lastRenderedPageBreak/>
        <w:drawing>
          <wp:inline distT="0" distB="0" distL="0" distR="0" wp14:anchorId="628EBA4C" wp14:editId="188DEC26">
            <wp:extent cx="6445564" cy="7680960"/>
            <wp:effectExtent l="0" t="0" r="0" b="0"/>
            <wp:docPr id="355606013" name="Picture 1" descr="A white paper with black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606013" name="Picture 1" descr="A white paper with black text&#10;&#10;AI-generated content may be incorrect."/>
                    <pic:cNvPicPr/>
                  </pic:nvPicPr>
                  <pic:blipFill>
                    <a:blip r:embed="rId12"/>
                    <a:stretch>
                      <a:fillRect/>
                    </a:stretch>
                  </pic:blipFill>
                  <pic:spPr>
                    <a:xfrm>
                      <a:off x="0" y="0"/>
                      <a:ext cx="6445564" cy="7680960"/>
                    </a:xfrm>
                    <a:prstGeom prst="rect">
                      <a:avLst/>
                    </a:prstGeom>
                  </pic:spPr>
                </pic:pic>
              </a:graphicData>
            </a:graphic>
          </wp:inline>
        </w:drawing>
      </w:r>
    </w:p>
    <w:sectPr w:rsidR="00D43174" w:rsidRPr="005173F1" w:rsidSect="00B02134">
      <w:headerReference w:type="default" r:id="rId13"/>
      <w:footerReference w:type="default" r:id="rId14"/>
      <w:pgSz w:w="12240" w:h="15840"/>
      <w:pgMar w:top="1440" w:right="1440" w:bottom="1440" w:left="1440"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9FE6A1" w14:textId="77777777" w:rsidR="0014408C" w:rsidRDefault="0014408C">
      <w:pPr>
        <w:spacing w:after="0" w:line="240" w:lineRule="auto"/>
      </w:pPr>
      <w:r>
        <w:separator/>
      </w:r>
    </w:p>
  </w:endnote>
  <w:endnote w:type="continuationSeparator" w:id="0">
    <w:p w14:paraId="69E88098" w14:textId="77777777" w:rsidR="0014408C" w:rsidRDefault="001440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Black">
    <w:panose1 w:val="020B0A04020102020204"/>
    <w:charset w:val="00"/>
    <w:family w:val="swiss"/>
    <w:pitch w:val="variable"/>
    <w:sig w:usb0="A00002AF" w:usb1="400078F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69830226"/>
      <w:docPartObj>
        <w:docPartGallery w:val="Page Numbers (Bottom of Page)"/>
        <w:docPartUnique/>
      </w:docPartObj>
    </w:sdtPr>
    <w:sdtEndPr>
      <w:rPr>
        <w:noProof/>
      </w:rPr>
    </w:sdtEndPr>
    <w:sdtContent>
      <w:p w14:paraId="3E242128" w14:textId="77777777" w:rsidR="00560680" w:rsidRDefault="0025406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B18DD77" w14:textId="77777777" w:rsidR="00560680" w:rsidRDefault="00560680">
    <w:pPr>
      <w:pStyle w:val="Footer"/>
    </w:pPr>
  </w:p>
  <w:p w14:paraId="53F4E137" w14:textId="77777777" w:rsidR="00560680" w:rsidRDefault="0056068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690FC3" w14:textId="77777777" w:rsidR="0014408C" w:rsidRDefault="0014408C">
      <w:pPr>
        <w:spacing w:after="0" w:line="240" w:lineRule="auto"/>
      </w:pPr>
      <w:r>
        <w:separator/>
      </w:r>
    </w:p>
  </w:footnote>
  <w:footnote w:type="continuationSeparator" w:id="0">
    <w:p w14:paraId="42814865" w14:textId="77777777" w:rsidR="0014408C" w:rsidRDefault="001440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D1B35C" w14:textId="77777777" w:rsidR="00560680" w:rsidRDefault="00254067" w:rsidP="00896FEA">
    <w:pPr>
      <w:pStyle w:val="Header"/>
      <w:jc w:val="center"/>
      <w:rPr>
        <w:b/>
        <w:bCs/>
        <w:sz w:val="36"/>
        <w:szCs w:val="36"/>
      </w:rPr>
    </w:pPr>
    <w:r w:rsidRPr="00896FEA">
      <w:rPr>
        <w:b/>
        <w:bCs/>
        <w:sz w:val="36"/>
        <w:szCs w:val="36"/>
      </w:rPr>
      <w:t xml:space="preserve">Council </w:t>
    </w:r>
    <w:r w:rsidR="00325CD6">
      <w:rPr>
        <w:b/>
        <w:bCs/>
        <w:sz w:val="36"/>
        <w:szCs w:val="36"/>
      </w:rPr>
      <w:t xml:space="preserve">7525 </w:t>
    </w:r>
    <w:r w:rsidRPr="00896FEA">
      <w:rPr>
        <w:b/>
        <w:bCs/>
        <w:sz w:val="36"/>
        <w:szCs w:val="36"/>
      </w:rPr>
      <w:t>Meeting</w:t>
    </w:r>
    <w:r w:rsidR="00325CD6">
      <w:rPr>
        <w:b/>
        <w:bCs/>
        <w:sz w:val="36"/>
        <w:szCs w:val="36"/>
      </w:rPr>
      <w:t xml:space="preserve"> Minutes</w:t>
    </w:r>
  </w:p>
  <w:p w14:paraId="34DA907D" w14:textId="77777777" w:rsidR="001761EF" w:rsidRDefault="00DA0DA6" w:rsidP="00041438">
    <w:pPr>
      <w:pStyle w:val="Header"/>
      <w:jc w:val="center"/>
      <w:rPr>
        <w:b/>
        <w:bCs/>
        <w:sz w:val="36"/>
        <w:szCs w:val="36"/>
      </w:rPr>
    </w:pPr>
    <w:r>
      <w:rPr>
        <w:b/>
        <w:bCs/>
        <w:sz w:val="36"/>
        <w:szCs w:val="36"/>
      </w:rPr>
      <w:t>April 10</w:t>
    </w:r>
    <w:r w:rsidR="008F2BCC">
      <w:rPr>
        <w:b/>
        <w:bCs/>
        <w:sz w:val="36"/>
        <w:szCs w:val="36"/>
      </w:rPr>
      <w:t>, 202</w:t>
    </w:r>
    <w:r w:rsidR="0004529E">
      <w:rPr>
        <w:b/>
        <w:bCs/>
        <w:sz w:val="36"/>
        <w:szCs w:val="36"/>
      </w:rPr>
      <w:t>5</w:t>
    </w:r>
  </w:p>
  <w:p w14:paraId="3FE5CA80" w14:textId="77777777" w:rsidR="000613B1" w:rsidRDefault="000613B1" w:rsidP="00041438">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1DBA1EE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22812964" o:spid="_x0000_i1025" type="#_x0000_t75" style="width:11.5pt;height:5.5pt;visibility:visible;mso-wrap-style:square">
            <v:imagedata r:id="rId1" o:title=""/>
          </v:shape>
        </w:pict>
      </mc:Choice>
      <mc:Fallback>
        <w:drawing>
          <wp:inline distT="0" distB="0" distL="0" distR="0" wp14:anchorId="35FE861D" wp14:editId="006BE2D0">
            <wp:extent cx="146050" cy="69850"/>
            <wp:effectExtent l="0" t="0" r="0" b="0"/>
            <wp:docPr id="722812964" name="Picture 7228129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46050" cy="69850"/>
                    </a:xfrm>
                    <a:prstGeom prst="rect">
                      <a:avLst/>
                    </a:prstGeom>
                    <a:noFill/>
                    <a:ln>
                      <a:noFill/>
                    </a:ln>
                  </pic:spPr>
                </pic:pic>
              </a:graphicData>
            </a:graphic>
          </wp:inline>
        </w:drawing>
      </mc:Fallback>
    </mc:AlternateContent>
  </w:numPicBullet>
  <w:abstractNum w:abstractNumId="0" w15:restartNumberingAfterBreak="0">
    <w:nsid w:val="00000402"/>
    <w:multiLevelType w:val="multilevel"/>
    <w:tmpl w:val="00000885"/>
    <w:lvl w:ilvl="0">
      <w:start w:val="1"/>
      <w:numFmt w:val="decimal"/>
      <w:lvlText w:val="%1."/>
      <w:lvlJc w:val="left"/>
      <w:pPr>
        <w:ind w:left="640" w:hanging="420"/>
      </w:pPr>
      <w:rPr>
        <w:rFonts w:ascii="Arial Black" w:hAnsi="Arial Black" w:cs="Arial Black"/>
        <w:b/>
        <w:bCs/>
        <w:color w:val="231F20"/>
        <w:w w:val="66"/>
        <w:sz w:val="24"/>
        <w:szCs w:val="24"/>
      </w:rPr>
    </w:lvl>
    <w:lvl w:ilvl="1">
      <w:numFmt w:val="bullet"/>
      <w:lvlText w:val="•"/>
      <w:lvlJc w:val="left"/>
      <w:pPr>
        <w:ind w:left="1548" w:hanging="420"/>
      </w:pPr>
    </w:lvl>
    <w:lvl w:ilvl="2">
      <w:numFmt w:val="bullet"/>
      <w:lvlText w:val="•"/>
      <w:lvlJc w:val="left"/>
      <w:pPr>
        <w:ind w:left="2456" w:hanging="420"/>
      </w:pPr>
    </w:lvl>
    <w:lvl w:ilvl="3">
      <w:numFmt w:val="bullet"/>
      <w:lvlText w:val="•"/>
      <w:lvlJc w:val="left"/>
      <w:pPr>
        <w:ind w:left="3364" w:hanging="420"/>
      </w:pPr>
    </w:lvl>
    <w:lvl w:ilvl="4">
      <w:numFmt w:val="bullet"/>
      <w:lvlText w:val="•"/>
      <w:lvlJc w:val="left"/>
      <w:pPr>
        <w:ind w:left="4272" w:hanging="420"/>
      </w:pPr>
    </w:lvl>
    <w:lvl w:ilvl="5">
      <w:numFmt w:val="bullet"/>
      <w:lvlText w:val="•"/>
      <w:lvlJc w:val="left"/>
      <w:pPr>
        <w:ind w:left="5180" w:hanging="420"/>
      </w:pPr>
    </w:lvl>
    <w:lvl w:ilvl="6">
      <w:numFmt w:val="bullet"/>
      <w:lvlText w:val="•"/>
      <w:lvlJc w:val="left"/>
      <w:pPr>
        <w:ind w:left="6088" w:hanging="420"/>
      </w:pPr>
    </w:lvl>
    <w:lvl w:ilvl="7">
      <w:numFmt w:val="bullet"/>
      <w:lvlText w:val="•"/>
      <w:lvlJc w:val="left"/>
      <w:pPr>
        <w:ind w:left="6996" w:hanging="420"/>
      </w:pPr>
    </w:lvl>
    <w:lvl w:ilvl="8">
      <w:numFmt w:val="bullet"/>
      <w:lvlText w:val="•"/>
      <w:lvlJc w:val="left"/>
      <w:pPr>
        <w:ind w:left="7904" w:hanging="420"/>
      </w:pPr>
    </w:lvl>
  </w:abstractNum>
  <w:abstractNum w:abstractNumId="1" w15:restartNumberingAfterBreak="0">
    <w:nsid w:val="00000403"/>
    <w:multiLevelType w:val="multilevel"/>
    <w:tmpl w:val="00000886"/>
    <w:lvl w:ilvl="0">
      <w:start w:val="5"/>
      <w:numFmt w:val="decimal"/>
      <w:lvlText w:val="%1."/>
      <w:lvlJc w:val="left"/>
      <w:pPr>
        <w:ind w:left="640" w:hanging="420"/>
      </w:pPr>
      <w:rPr>
        <w:rFonts w:ascii="Arial Black" w:hAnsi="Arial Black" w:cs="Arial Black"/>
        <w:b/>
        <w:bCs/>
        <w:color w:val="231F20"/>
        <w:w w:val="86"/>
        <w:sz w:val="24"/>
        <w:szCs w:val="24"/>
      </w:rPr>
    </w:lvl>
    <w:lvl w:ilvl="1">
      <w:numFmt w:val="bullet"/>
      <w:lvlText w:val="•"/>
      <w:lvlJc w:val="left"/>
      <w:pPr>
        <w:ind w:left="1548" w:hanging="420"/>
      </w:pPr>
    </w:lvl>
    <w:lvl w:ilvl="2">
      <w:numFmt w:val="bullet"/>
      <w:lvlText w:val="•"/>
      <w:lvlJc w:val="left"/>
      <w:pPr>
        <w:ind w:left="2456" w:hanging="420"/>
      </w:pPr>
    </w:lvl>
    <w:lvl w:ilvl="3">
      <w:numFmt w:val="bullet"/>
      <w:lvlText w:val="•"/>
      <w:lvlJc w:val="left"/>
      <w:pPr>
        <w:ind w:left="3364" w:hanging="420"/>
      </w:pPr>
    </w:lvl>
    <w:lvl w:ilvl="4">
      <w:numFmt w:val="bullet"/>
      <w:lvlText w:val="•"/>
      <w:lvlJc w:val="left"/>
      <w:pPr>
        <w:ind w:left="4272" w:hanging="420"/>
      </w:pPr>
    </w:lvl>
    <w:lvl w:ilvl="5">
      <w:numFmt w:val="bullet"/>
      <w:lvlText w:val="•"/>
      <w:lvlJc w:val="left"/>
      <w:pPr>
        <w:ind w:left="5180" w:hanging="420"/>
      </w:pPr>
    </w:lvl>
    <w:lvl w:ilvl="6">
      <w:numFmt w:val="bullet"/>
      <w:lvlText w:val="•"/>
      <w:lvlJc w:val="left"/>
      <w:pPr>
        <w:ind w:left="6088" w:hanging="420"/>
      </w:pPr>
    </w:lvl>
    <w:lvl w:ilvl="7">
      <w:numFmt w:val="bullet"/>
      <w:lvlText w:val="•"/>
      <w:lvlJc w:val="left"/>
      <w:pPr>
        <w:ind w:left="6996" w:hanging="420"/>
      </w:pPr>
    </w:lvl>
    <w:lvl w:ilvl="8">
      <w:numFmt w:val="bullet"/>
      <w:lvlText w:val="•"/>
      <w:lvlJc w:val="left"/>
      <w:pPr>
        <w:ind w:left="7904" w:hanging="420"/>
      </w:pPr>
    </w:lvl>
  </w:abstractNum>
  <w:abstractNum w:abstractNumId="2" w15:restartNumberingAfterBreak="0">
    <w:nsid w:val="00000404"/>
    <w:multiLevelType w:val="multilevel"/>
    <w:tmpl w:val="00000887"/>
    <w:lvl w:ilvl="0">
      <w:start w:val="8"/>
      <w:numFmt w:val="decimal"/>
      <w:lvlText w:val="%1."/>
      <w:lvlJc w:val="left"/>
      <w:pPr>
        <w:ind w:left="640" w:hanging="420"/>
      </w:pPr>
      <w:rPr>
        <w:rFonts w:ascii="Arial Black" w:hAnsi="Arial Black" w:cs="Arial Black"/>
        <w:b/>
        <w:bCs/>
        <w:color w:val="231F20"/>
        <w:w w:val="86"/>
        <w:sz w:val="24"/>
        <w:szCs w:val="24"/>
      </w:rPr>
    </w:lvl>
    <w:lvl w:ilvl="1">
      <w:numFmt w:val="bullet"/>
      <w:lvlText w:val="•"/>
      <w:lvlJc w:val="left"/>
      <w:pPr>
        <w:ind w:left="1001" w:hanging="362"/>
      </w:pPr>
      <w:rPr>
        <w:rFonts w:ascii="Arial Black" w:hAnsi="Arial Black" w:cs="Arial Black"/>
        <w:b/>
        <w:bCs/>
        <w:color w:val="231F20"/>
        <w:w w:val="71"/>
        <w:sz w:val="34"/>
        <w:szCs w:val="34"/>
      </w:rPr>
    </w:lvl>
    <w:lvl w:ilvl="2">
      <w:numFmt w:val="bullet"/>
      <w:lvlText w:val="•"/>
      <w:lvlJc w:val="left"/>
      <w:pPr>
        <w:ind w:left="1968" w:hanging="362"/>
      </w:pPr>
    </w:lvl>
    <w:lvl w:ilvl="3">
      <w:numFmt w:val="bullet"/>
      <w:lvlText w:val="•"/>
      <w:lvlJc w:val="left"/>
      <w:pPr>
        <w:ind w:left="2937" w:hanging="362"/>
      </w:pPr>
    </w:lvl>
    <w:lvl w:ilvl="4">
      <w:numFmt w:val="bullet"/>
      <w:lvlText w:val="•"/>
      <w:lvlJc w:val="left"/>
      <w:pPr>
        <w:ind w:left="3906" w:hanging="362"/>
      </w:pPr>
    </w:lvl>
    <w:lvl w:ilvl="5">
      <w:numFmt w:val="bullet"/>
      <w:lvlText w:val="•"/>
      <w:lvlJc w:val="left"/>
      <w:pPr>
        <w:ind w:left="4875" w:hanging="362"/>
      </w:pPr>
    </w:lvl>
    <w:lvl w:ilvl="6">
      <w:numFmt w:val="bullet"/>
      <w:lvlText w:val="•"/>
      <w:lvlJc w:val="left"/>
      <w:pPr>
        <w:ind w:left="5844" w:hanging="362"/>
      </w:pPr>
    </w:lvl>
    <w:lvl w:ilvl="7">
      <w:numFmt w:val="bullet"/>
      <w:lvlText w:val="•"/>
      <w:lvlJc w:val="left"/>
      <w:pPr>
        <w:ind w:left="6813" w:hanging="362"/>
      </w:pPr>
    </w:lvl>
    <w:lvl w:ilvl="8">
      <w:numFmt w:val="bullet"/>
      <w:lvlText w:val="•"/>
      <w:lvlJc w:val="left"/>
      <w:pPr>
        <w:ind w:left="7782" w:hanging="362"/>
      </w:pPr>
    </w:lvl>
  </w:abstractNum>
  <w:abstractNum w:abstractNumId="3" w15:restartNumberingAfterBreak="0">
    <w:nsid w:val="00000405"/>
    <w:multiLevelType w:val="multilevel"/>
    <w:tmpl w:val="00000888"/>
    <w:lvl w:ilvl="0">
      <w:start w:val="15"/>
      <w:numFmt w:val="decimal"/>
      <w:lvlText w:val="%1."/>
      <w:lvlJc w:val="left"/>
      <w:pPr>
        <w:ind w:left="640" w:hanging="540"/>
      </w:pPr>
      <w:rPr>
        <w:rFonts w:ascii="Arial Black" w:hAnsi="Arial Black" w:cs="Arial Black"/>
        <w:b/>
        <w:bCs/>
        <w:color w:val="231F20"/>
        <w:w w:val="76"/>
        <w:sz w:val="24"/>
        <w:szCs w:val="24"/>
      </w:rPr>
    </w:lvl>
    <w:lvl w:ilvl="1">
      <w:numFmt w:val="bullet"/>
      <w:lvlText w:val="•"/>
      <w:lvlJc w:val="left"/>
      <w:pPr>
        <w:ind w:left="1548" w:hanging="540"/>
      </w:pPr>
    </w:lvl>
    <w:lvl w:ilvl="2">
      <w:numFmt w:val="bullet"/>
      <w:lvlText w:val="•"/>
      <w:lvlJc w:val="left"/>
      <w:pPr>
        <w:ind w:left="2456" w:hanging="540"/>
      </w:pPr>
    </w:lvl>
    <w:lvl w:ilvl="3">
      <w:numFmt w:val="bullet"/>
      <w:lvlText w:val="•"/>
      <w:lvlJc w:val="left"/>
      <w:pPr>
        <w:ind w:left="3364" w:hanging="540"/>
      </w:pPr>
    </w:lvl>
    <w:lvl w:ilvl="4">
      <w:numFmt w:val="bullet"/>
      <w:lvlText w:val="•"/>
      <w:lvlJc w:val="left"/>
      <w:pPr>
        <w:ind w:left="4272" w:hanging="540"/>
      </w:pPr>
    </w:lvl>
    <w:lvl w:ilvl="5">
      <w:numFmt w:val="bullet"/>
      <w:lvlText w:val="•"/>
      <w:lvlJc w:val="left"/>
      <w:pPr>
        <w:ind w:left="5180" w:hanging="540"/>
      </w:pPr>
    </w:lvl>
    <w:lvl w:ilvl="6">
      <w:numFmt w:val="bullet"/>
      <w:lvlText w:val="•"/>
      <w:lvlJc w:val="left"/>
      <w:pPr>
        <w:ind w:left="6088" w:hanging="540"/>
      </w:pPr>
    </w:lvl>
    <w:lvl w:ilvl="7">
      <w:numFmt w:val="bullet"/>
      <w:lvlText w:val="•"/>
      <w:lvlJc w:val="left"/>
      <w:pPr>
        <w:ind w:left="6996" w:hanging="540"/>
      </w:pPr>
    </w:lvl>
    <w:lvl w:ilvl="8">
      <w:numFmt w:val="bullet"/>
      <w:lvlText w:val="•"/>
      <w:lvlJc w:val="left"/>
      <w:pPr>
        <w:ind w:left="7904" w:hanging="540"/>
      </w:pPr>
    </w:lvl>
  </w:abstractNum>
  <w:abstractNum w:abstractNumId="4" w15:restartNumberingAfterBreak="0">
    <w:nsid w:val="03BA2163"/>
    <w:multiLevelType w:val="hybridMultilevel"/>
    <w:tmpl w:val="62585E44"/>
    <w:lvl w:ilvl="0" w:tplc="56709890">
      <w:start w:val="1"/>
      <w:numFmt w:val="decimal"/>
      <w:lvlText w:val="%1."/>
      <w:lvlJc w:val="left"/>
      <w:pPr>
        <w:ind w:left="720" w:hanging="360"/>
      </w:pPr>
      <w:rPr>
        <w:rFonts w:hint="default"/>
      </w:rPr>
    </w:lvl>
    <w:lvl w:ilvl="1" w:tplc="318E7D58" w:tentative="1">
      <w:start w:val="1"/>
      <w:numFmt w:val="lowerLetter"/>
      <w:lvlText w:val="%2."/>
      <w:lvlJc w:val="left"/>
      <w:pPr>
        <w:ind w:left="1440" w:hanging="360"/>
      </w:pPr>
    </w:lvl>
    <w:lvl w:ilvl="2" w:tplc="3424D45E" w:tentative="1">
      <w:start w:val="1"/>
      <w:numFmt w:val="lowerRoman"/>
      <w:lvlText w:val="%3."/>
      <w:lvlJc w:val="right"/>
      <w:pPr>
        <w:ind w:left="2160" w:hanging="180"/>
      </w:pPr>
    </w:lvl>
    <w:lvl w:ilvl="3" w:tplc="D61ED0DA" w:tentative="1">
      <w:start w:val="1"/>
      <w:numFmt w:val="decimal"/>
      <w:lvlText w:val="%4."/>
      <w:lvlJc w:val="left"/>
      <w:pPr>
        <w:ind w:left="2880" w:hanging="360"/>
      </w:pPr>
    </w:lvl>
    <w:lvl w:ilvl="4" w:tplc="E9E0C440" w:tentative="1">
      <w:start w:val="1"/>
      <w:numFmt w:val="lowerLetter"/>
      <w:lvlText w:val="%5."/>
      <w:lvlJc w:val="left"/>
      <w:pPr>
        <w:ind w:left="3600" w:hanging="360"/>
      </w:pPr>
    </w:lvl>
    <w:lvl w:ilvl="5" w:tplc="57C6DBEA" w:tentative="1">
      <w:start w:val="1"/>
      <w:numFmt w:val="lowerRoman"/>
      <w:lvlText w:val="%6."/>
      <w:lvlJc w:val="right"/>
      <w:pPr>
        <w:ind w:left="4320" w:hanging="180"/>
      </w:pPr>
    </w:lvl>
    <w:lvl w:ilvl="6" w:tplc="4A9464EA" w:tentative="1">
      <w:start w:val="1"/>
      <w:numFmt w:val="decimal"/>
      <w:lvlText w:val="%7."/>
      <w:lvlJc w:val="left"/>
      <w:pPr>
        <w:ind w:left="5040" w:hanging="360"/>
      </w:pPr>
    </w:lvl>
    <w:lvl w:ilvl="7" w:tplc="C3807CB8" w:tentative="1">
      <w:start w:val="1"/>
      <w:numFmt w:val="lowerLetter"/>
      <w:lvlText w:val="%8."/>
      <w:lvlJc w:val="left"/>
      <w:pPr>
        <w:ind w:left="5760" w:hanging="360"/>
      </w:pPr>
    </w:lvl>
    <w:lvl w:ilvl="8" w:tplc="0510887C" w:tentative="1">
      <w:start w:val="1"/>
      <w:numFmt w:val="lowerRoman"/>
      <w:lvlText w:val="%9."/>
      <w:lvlJc w:val="right"/>
      <w:pPr>
        <w:ind w:left="6480" w:hanging="180"/>
      </w:pPr>
    </w:lvl>
  </w:abstractNum>
  <w:abstractNum w:abstractNumId="5" w15:restartNumberingAfterBreak="0">
    <w:nsid w:val="0D040670"/>
    <w:multiLevelType w:val="hybridMultilevel"/>
    <w:tmpl w:val="62585E44"/>
    <w:lvl w:ilvl="0" w:tplc="38707D66">
      <w:start w:val="1"/>
      <w:numFmt w:val="decimal"/>
      <w:lvlText w:val="%1."/>
      <w:lvlJc w:val="left"/>
      <w:pPr>
        <w:ind w:left="720" w:hanging="360"/>
      </w:pPr>
      <w:rPr>
        <w:rFonts w:hint="default"/>
      </w:rPr>
    </w:lvl>
    <w:lvl w:ilvl="1" w:tplc="1B2AA47A" w:tentative="1">
      <w:start w:val="1"/>
      <w:numFmt w:val="lowerLetter"/>
      <w:lvlText w:val="%2."/>
      <w:lvlJc w:val="left"/>
      <w:pPr>
        <w:ind w:left="1440" w:hanging="360"/>
      </w:pPr>
    </w:lvl>
    <w:lvl w:ilvl="2" w:tplc="517EB6EC" w:tentative="1">
      <w:start w:val="1"/>
      <w:numFmt w:val="lowerRoman"/>
      <w:lvlText w:val="%3."/>
      <w:lvlJc w:val="right"/>
      <w:pPr>
        <w:ind w:left="2160" w:hanging="180"/>
      </w:pPr>
    </w:lvl>
    <w:lvl w:ilvl="3" w:tplc="1D6045DA" w:tentative="1">
      <w:start w:val="1"/>
      <w:numFmt w:val="decimal"/>
      <w:lvlText w:val="%4."/>
      <w:lvlJc w:val="left"/>
      <w:pPr>
        <w:ind w:left="2880" w:hanging="360"/>
      </w:pPr>
    </w:lvl>
    <w:lvl w:ilvl="4" w:tplc="471681A4" w:tentative="1">
      <w:start w:val="1"/>
      <w:numFmt w:val="lowerLetter"/>
      <w:lvlText w:val="%5."/>
      <w:lvlJc w:val="left"/>
      <w:pPr>
        <w:ind w:left="3600" w:hanging="360"/>
      </w:pPr>
    </w:lvl>
    <w:lvl w:ilvl="5" w:tplc="D31094FC" w:tentative="1">
      <w:start w:val="1"/>
      <w:numFmt w:val="lowerRoman"/>
      <w:lvlText w:val="%6."/>
      <w:lvlJc w:val="right"/>
      <w:pPr>
        <w:ind w:left="4320" w:hanging="180"/>
      </w:pPr>
    </w:lvl>
    <w:lvl w:ilvl="6" w:tplc="31A863B6" w:tentative="1">
      <w:start w:val="1"/>
      <w:numFmt w:val="decimal"/>
      <w:lvlText w:val="%7."/>
      <w:lvlJc w:val="left"/>
      <w:pPr>
        <w:ind w:left="5040" w:hanging="360"/>
      </w:pPr>
    </w:lvl>
    <w:lvl w:ilvl="7" w:tplc="C1B48BDE" w:tentative="1">
      <w:start w:val="1"/>
      <w:numFmt w:val="lowerLetter"/>
      <w:lvlText w:val="%8."/>
      <w:lvlJc w:val="left"/>
      <w:pPr>
        <w:ind w:left="5760" w:hanging="360"/>
      </w:pPr>
    </w:lvl>
    <w:lvl w:ilvl="8" w:tplc="6A00E358" w:tentative="1">
      <w:start w:val="1"/>
      <w:numFmt w:val="lowerRoman"/>
      <w:lvlText w:val="%9."/>
      <w:lvlJc w:val="right"/>
      <w:pPr>
        <w:ind w:left="6480" w:hanging="180"/>
      </w:pPr>
    </w:lvl>
  </w:abstractNum>
  <w:abstractNum w:abstractNumId="6" w15:restartNumberingAfterBreak="0">
    <w:nsid w:val="16CA6595"/>
    <w:multiLevelType w:val="hybridMultilevel"/>
    <w:tmpl w:val="DD8000A0"/>
    <w:lvl w:ilvl="0" w:tplc="7AF0CD92">
      <w:start w:val="1"/>
      <w:numFmt w:val="decimal"/>
      <w:lvlText w:val="%1."/>
      <w:lvlJc w:val="left"/>
      <w:pPr>
        <w:ind w:left="820" w:hanging="284"/>
      </w:pPr>
      <w:rPr>
        <w:rFonts w:ascii="Arial Narrow" w:eastAsia="Arial Narrow" w:hAnsi="Arial Narrow" w:cs="Arial Narrow" w:hint="default"/>
        <w:b/>
        <w:bCs/>
        <w:i/>
        <w:iCs/>
        <w:color w:val="221F1F"/>
        <w:w w:val="100"/>
        <w:sz w:val="24"/>
        <w:szCs w:val="24"/>
        <w:lang w:val="en-US" w:eastAsia="en-US" w:bidi="ar-SA"/>
      </w:rPr>
    </w:lvl>
    <w:lvl w:ilvl="1" w:tplc="13726724">
      <w:numFmt w:val="bullet"/>
      <w:lvlText w:val=""/>
      <w:lvlJc w:val="left"/>
      <w:pPr>
        <w:ind w:left="1540" w:hanging="351"/>
      </w:pPr>
      <w:rPr>
        <w:rFonts w:ascii="Symbol" w:eastAsia="Symbol" w:hAnsi="Symbol" w:cs="Symbol" w:hint="default"/>
        <w:w w:val="100"/>
        <w:lang w:val="en-US" w:eastAsia="en-US" w:bidi="ar-SA"/>
      </w:rPr>
    </w:lvl>
    <w:lvl w:ilvl="2" w:tplc="3FC6D930">
      <w:numFmt w:val="bullet"/>
      <w:lvlText w:val=""/>
      <w:lvlJc w:val="left"/>
      <w:pPr>
        <w:ind w:left="1912" w:hanging="360"/>
      </w:pPr>
      <w:rPr>
        <w:rFonts w:ascii="Symbol" w:eastAsia="Symbol" w:hAnsi="Symbol" w:cs="Symbol" w:hint="default"/>
        <w:b w:val="0"/>
        <w:bCs w:val="0"/>
        <w:i w:val="0"/>
        <w:iCs w:val="0"/>
        <w:color w:val="221F1F"/>
        <w:w w:val="100"/>
        <w:sz w:val="24"/>
        <w:szCs w:val="24"/>
        <w:lang w:val="en-US" w:eastAsia="en-US" w:bidi="ar-SA"/>
      </w:rPr>
    </w:lvl>
    <w:lvl w:ilvl="3" w:tplc="8904D3CE">
      <w:numFmt w:val="bullet"/>
      <w:lvlText w:val="•"/>
      <w:lvlJc w:val="left"/>
      <w:pPr>
        <w:ind w:left="1920" w:hanging="360"/>
      </w:pPr>
      <w:rPr>
        <w:rFonts w:hint="default"/>
        <w:lang w:val="en-US" w:eastAsia="en-US" w:bidi="ar-SA"/>
      </w:rPr>
    </w:lvl>
    <w:lvl w:ilvl="4" w:tplc="0C4ADAA0">
      <w:numFmt w:val="bullet"/>
      <w:lvlText w:val="•"/>
      <w:lvlJc w:val="left"/>
      <w:pPr>
        <w:ind w:left="3100" w:hanging="360"/>
      </w:pPr>
      <w:rPr>
        <w:rFonts w:hint="default"/>
        <w:lang w:val="en-US" w:eastAsia="en-US" w:bidi="ar-SA"/>
      </w:rPr>
    </w:lvl>
    <w:lvl w:ilvl="5" w:tplc="E92E4DF2">
      <w:numFmt w:val="bullet"/>
      <w:lvlText w:val="•"/>
      <w:lvlJc w:val="left"/>
      <w:pPr>
        <w:ind w:left="4280" w:hanging="360"/>
      </w:pPr>
      <w:rPr>
        <w:rFonts w:hint="default"/>
        <w:lang w:val="en-US" w:eastAsia="en-US" w:bidi="ar-SA"/>
      </w:rPr>
    </w:lvl>
    <w:lvl w:ilvl="6" w:tplc="95567858">
      <w:numFmt w:val="bullet"/>
      <w:lvlText w:val="•"/>
      <w:lvlJc w:val="left"/>
      <w:pPr>
        <w:ind w:left="5460" w:hanging="360"/>
      </w:pPr>
      <w:rPr>
        <w:rFonts w:hint="default"/>
        <w:lang w:val="en-US" w:eastAsia="en-US" w:bidi="ar-SA"/>
      </w:rPr>
    </w:lvl>
    <w:lvl w:ilvl="7" w:tplc="6B0E6A96">
      <w:numFmt w:val="bullet"/>
      <w:lvlText w:val="•"/>
      <w:lvlJc w:val="left"/>
      <w:pPr>
        <w:ind w:left="6640" w:hanging="360"/>
      </w:pPr>
      <w:rPr>
        <w:rFonts w:hint="default"/>
        <w:lang w:val="en-US" w:eastAsia="en-US" w:bidi="ar-SA"/>
      </w:rPr>
    </w:lvl>
    <w:lvl w:ilvl="8" w:tplc="754A3312">
      <w:numFmt w:val="bullet"/>
      <w:lvlText w:val="•"/>
      <w:lvlJc w:val="left"/>
      <w:pPr>
        <w:ind w:left="7820" w:hanging="360"/>
      </w:pPr>
      <w:rPr>
        <w:rFonts w:hint="default"/>
        <w:lang w:val="en-US" w:eastAsia="en-US" w:bidi="ar-SA"/>
      </w:rPr>
    </w:lvl>
  </w:abstractNum>
  <w:abstractNum w:abstractNumId="7" w15:restartNumberingAfterBreak="0">
    <w:nsid w:val="25B00605"/>
    <w:multiLevelType w:val="hybridMultilevel"/>
    <w:tmpl w:val="4D3E9308"/>
    <w:lvl w:ilvl="0" w:tplc="69A2FC7C">
      <w:start w:val="1"/>
      <w:numFmt w:val="bullet"/>
      <w:lvlText w:val=""/>
      <w:lvlJc w:val="left"/>
      <w:pPr>
        <w:ind w:left="720" w:hanging="360"/>
      </w:pPr>
      <w:rPr>
        <w:rFonts w:ascii="Symbol" w:hAnsi="Symbol" w:hint="default"/>
      </w:rPr>
    </w:lvl>
    <w:lvl w:ilvl="1" w:tplc="A858A3F6" w:tentative="1">
      <w:start w:val="1"/>
      <w:numFmt w:val="bullet"/>
      <w:lvlText w:val="o"/>
      <w:lvlJc w:val="left"/>
      <w:pPr>
        <w:ind w:left="1440" w:hanging="360"/>
      </w:pPr>
      <w:rPr>
        <w:rFonts w:ascii="Courier New" w:hAnsi="Courier New" w:cs="Courier New" w:hint="default"/>
      </w:rPr>
    </w:lvl>
    <w:lvl w:ilvl="2" w:tplc="BE02036C" w:tentative="1">
      <w:start w:val="1"/>
      <w:numFmt w:val="bullet"/>
      <w:lvlText w:val=""/>
      <w:lvlJc w:val="left"/>
      <w:pPr>
        <w:ind w:left="2160" w:hanging="360"/>
      </w:pPr>
      <w:rPr>
        <w:rFonts w:ascii="Wingdings" w:hAnsi="Wingdings" w:hint="default"/>
      </w:rPr>
    </w:lvl>
    <w:lvl w:ilvl="3" w:tplc="8E62D306" w:tentative="1">
      <w:start w:val="1"/>
      <w:numFmt w:val="bullet"/>
      <w:lvlText w:val=""/>
      <w:lvlJc w:val="left"/>
      <w:pPr>
        <w:ind w:left="2880" w:hanging="360"/>
      </w:pPr>
      <w:rPr>
        <w:rFonts w:ascii="Symbol" w:hAnsi="Symbol" w:hint="default"/>
      </w:rPr>
    </w:lvl>
    <w:lvl w:ilvl="4" w:tplc="34620014" w:tentative="1">
      <w:start w:val="1"/>
      <w:numFmt w:val="bullet"/>
      <w:lvlText w:val="o"/>
      <w:lvlJc w:val="left"/>
      <w:pPr>
        <w:ind w:left="3600" w:hanging="360"/>
      </w:pPr>
      <w:rPr>
        <w:rFonts w:ascii="Courier New" w:hAnsi="Courier New" w:cs="Courier New" w:hint="default"/>
      </w:rPr>
    </w:lvl>
    <w:lvl w:ilvl="5" w:tplc="5478F7B8" w:tentative="1">
      <w:start w:val="1"/>
      <w:numFmt w:val="bullet"/>
      <w:lvlText w:val=""/>
      <w:lvlJc w:val="left"/>
      <w:pPr>
        <w:ind w:left="4320" w:hanging="360"/>
      </w:pPr>
      <w:rPr>
        <w:rFonts w:ascii="Wingdings" w:hAnsi="Wingdings" w:hint="default"/>
      </w:rPr>
    </w:lvl>
    <w:lvl w:ilvl="6" w:tplc="18CA5E2A" w:tentative="1">
      <w:start w:val="1"/>
      <w:numFmt w:val="bullet"/>
      <w:lvlText w:val=""/>
      <w:lvlJc w:val="left"/>
      <w:pPr>
        <w:ind w:left="5040" w:hanging="360"/>
      </w:pPr>
      <w:rPr>
        <w:rFonts w:ascii="Symbol" w:hAnsi="Symbol" w:hint="default"/>
      </w:rPr>
    </w:lvl>
    <w:lvl w:ilvl="7" w:tplc="F35229FA" w:tentative="1">
      <w:start w:val="1"/>
      <w:numFmt w:val="bullet"/>
      <w:lvlText w:val="o"/>
      <w:lvlJc w:val="left"/>
      <w:pPr>
        <w:ind w:left="5760" w:hanging="360"/>
      </w:pPr>
      <w:rPr>
        <w:rFonts w:ascii="Courier New" w:hAnsi="Courier New" w:cs="Courier New" w:hint="default"/>
      </w:rPr>
    </w:lvl>
    <w:lvl w:ilvl="8" w:tplc="C4462F04" w:tentative="1">
      <w:start w:val="1"/>
      <w:numFmt w:val="bullet"/>
      <w:lvlText w:val=""/>
      <w:lvlJc w:val="left"/>
      <w:pPr>
        <w:ind w:left="6480" w:hanging="360"/>
      </w:pPr>
      <w:rPr>
        <w:rFonts w:ascii="Wingdings" w:hAnsi="Wingdings" w:hint="default"/>
      </w:rPr>
    </w:lvl>
  </w:abstractNum>
  <w:abstractNum w:abstractNumId="8" w15:restartNumberingAfterBreak="0">
    <w:nsid w:val="30D17248"/>
    <w:multiLevelType w:val="hybridMultilevel"/>
    <w:tmpl w:val="1632DA42"/>
    <w:lvl w:ilvl="0" w:tplc="B434C9B4">
      <w:start w:val="1"/>
      <w:numFmt w:val="decimal"/>
      <w:lvlText w:val="%1."/>
      <w:lvlJc w:val="left"/>
      <w:pPr>
        <w:ind w:left="720" w:hanging="360"/>
      </w:pPr>
      <w:rPr>
        <w:rFonts w:hint="default"/>
        <w:color w:val="7030A0"/>
      </w:rPr>
    </w:lvl>
    <w:lvl w:ilvl="1" w:tplc="B048351C" w:tentative="1">
      <w:start w:val="1"/>
      <w:numFmt w:val="lowerLetter"/>
      <w:lvlText w:val="%2."/>
      <w:lvlJc w:val="left"/>
      <w:pPr>
        <w:ind w:left="1440" w:hanging="360"/>
      </w:pPr>
    </w:lvl>
    <w:lvl w:ilvl="2" w:tplc="DC88C7A0" w:tentative="1">
      <w:start w:val="1"/>
      <w:numFmt w:val="lowerRoman"/>
      <w:lvlText w:val="%3."/>
      <w:lvlJc w:val="right"/>
      <w:pPr>
        <w:ind w:left="2160" w:hanging="180"/>
      </w:pPr>
    </w:lvl>
    <w:lvl w:ilvl="3" w:tplc="F410A4E6" w:tentative="1">
      <w:start w:val="1"/>
      <w:numFmt w:val="decimal"/>
      <w:lvlText w:val="%4."/>
      <w:lvlJc w:val="left"/>
      <w:pPr>
        <w:ind w:left="2880" w:hanging="360"/>
      </w:pPr>
    </w:lvl>
    <w:lvl w:ilvl="4" w:tplc="84844038" w:tentative="1">
      <w:start w:val="1"/>
      <w:numFmt w:val="lowerLetter"/>
      <w:lvlText w:val="%5."/>
      <w:lvlJc w:val="left"/>
      <w:pPr>
        <w:ind w:left="3600" w:hanging="360"/>
      </w:pPr>
    </w:lvl>
    <w:lvl w:ilvl="5" w:tplc="16CA9048" w:tentative="1">
      <w:start w:val="1"/>
      <w:numFmt w:val="lowerRoman"/>
      <w:lvlText w:val="%6."/>
      <w:lvlJc w:val="right"/>
      <w:pPr>
        <w:ind w:left="4320" w:hanging="180"/>
      </w:pPr>
    </w:lvl>
    <w:lvl w:ilvl="6" w:tplc="B114EA58" w:tentative="1">
      <w:start w:val="1"/>
      <w:numFmt w:val="decimal"/>
      <w:lvlText w:val="%7."/>
      <w:lvlJc w:val="left"/>
      <w:pPr>
        <w:ind w:left="5040" w:hanging="360"/>
      </w:pPr>
    </w:lvl>
    <w:lvl w:ilvl="7" w:tplc="DC322E7C" w:tentative="1">
      <w:start w:val="1"/>
      <w:numFmt w:val="lowerLetter"/>
      <w:lvlText w:val="%8."/>
      <w:lvlJc w:val="left"/>
      <w:pPr>
        <w:ind w:left="5760" w:hanging="360"/>
      </w:pPr>
    </w:lvl>
    <w:lvl w:ilvl="8" w:tplc="A5289B56" w:tentative="1">
      <w:start w:val="1"/>
      <w:numFmt w:val="lowerRoman"/>
      <w:lvlText w:val="%9."/>
      <w:lvlJc w:val="right"/>
      <w:pPr>
        <w:ind w:left="6480" w:hanging="180"/>
      </w:pPr>
    </w:lvl>
  </w:abstractNum>
  <w:abstractNum w:abstractNumId="9" w15:restartNumberingAfterBreak="0">
    <w:nsid w:val="3AFC0B45"/>
    <w:multiLevelType w:val="hybridMultilevel"/>
    <w:tmpl w:val="39E693E4"/>
    <w:lvl w:ilvl="0" w:tplc="0C9408D8">
      <w:start w:val="1"/>
      <w:numFmt w:val="decimal"/>
      <w:lvlText w:val="%1."/>
      <w:lvlJc w:val="left"/>
      <w:pPr>
        <w:ind w:left="1080" w:hanging="360"/>
      </w:pPr>
      <w:rPr>
        <w:rFonts w:hint="default"/>
      </w:rPr>
    </w:lvl>
    <w:lvl w:ilvl="1" w:tplc="984418FA" w:tentative="1">
      <w:start w:val="1"/>
      <w:numFmt w:val="lowerLetter"/>
      <w:lvlText w:val="%2."/>
      <w:lvlJc w:val="left"/>
      <w:pPr>
        <w:ind w:left="1800" w:hanging="360"/>
      </w:pPr>
    </w:lvl>
    <w:lvl w:ilvl="2" w:tplc="884C2E00" w:tentative="1">
      <w:start w:val="1"/>
      <w:numFmt w:val="lowerRoman"/>
      <w:lvlText w:val="%3."/>
      <w:lvlJc w:val="right"/>
      <w:pPr>
        <w:ind w:left="2520" w:hanging="180"/>
      </w:pPr>
    </w:lvl>
    <w:lvl w:ilvl="3" w:tplc="03DE947E" w:tentative="1">
      <w:start w:val="1"/>
      <w:numFmt w:val="decimal"/>
      <w:lvlText w:val="%4."/>
      <w:lvlJc w:val="left"/>
      <w:pPr>
        <w:ind w:left="3240" w:hanging="360"/>
      </w:pPr>
    </w:lvl>
    <w:lvl w:ilvl="4" w:tplc="1B0ABDB2" w:tentative="1">
      <w:start w:val="1"/>
      <w:numFmt w:val="lowerLetter"/>
      <w:lvlText w:val="%5."/>
      <w:lvlJc w:val="left"/>
      <w:pPr>
        <w:ind w:left="3960" w:hanging="360"/>
      </w:pPr>
    </w:lvl>
    <w:lvl w:ilvl="5" w:tplc="EB98A722" w:tentative="1">
      <w:start w:val="1"/>
      <w:numFmt w:val="lowerRoman"/>
      <w:lvlText w:val="%6."/>
      <w:lvlJc w:val="right"/>
      <w:pPr>
        <w:ind w:left="4680" w:hanging="180"/>
      </w:pPr>
    </w:lvl>
    <w:lvl w:ilvl="6" w:tplc="591030AE" w:tentative="1">
      <w:start w:val="1"/>
      <w:numFmt w:val="decimal"/>
      <w:lvlText w:val="%7."/>
      <w:lvlJc w:val="left"/>
      <w:pPr>
        <w:ind w:left="5400" w:hanging="360"/>
      </w:pPr>
    </w:lvl>
    <w:lvl w:ilvl="7" w:tplc="DBA83686" w:tentative="1">
      <w:start w:val="1"/>
      <w:numFmt w:val="lowerLetter"/>
      <w:lvlText w:val="%8."/>
      <w:lvlJc w:val="left"/>
      <w:pPr>
        <w:ind w:left="6120" w:hanging="360"/>
      </w:pPr>
    </w:lvl>
    <w:lvl w:ilvl="8" w:tplc="038E966A" w:tentative="1">
      <w:start w:val="1"/>
      <w:numFmt w:val="lowerRoman"/>
      <w:lvlText w:val="%9."/>
      <w:lvlJc w:val="right"/>
      <w:pPr>
        <w:ind w:left="6840" w:hanging="180"/>
      </w:pPr>
    </w:lvl>
  </w:abstractNum>
  <w:abstractNum w:abstractNumId="10" w15:restartNumberingAfterBreak="0">
    <w:nsid w:val="4FD869BD"/>
    <w:multiLevelType w:val="hybridMultilevel"/>
    <w:tmpl w:val="62585E44"/>
    <w:lvl w:ilvl="0" w:tplc="82B86AF8">
      <w:start w:val="1"/>
      <w:numFmt w:val="decimal"/>
      <w:lvlText w:val="%1."/>
      <w:lvlJc w:val="left"/>
      <w:pPr>
        <w:ind w:left="720" w:hanging="360"/>
      </w:pPr>
      <w:rPr>
        <w:rFonts w:hint="default"/>
      </w:rPr>
    </w:lvl>
    <w:lvl w:ilvl="1" w:tplc="2B16585C" w:tentative="1">
      <w:start w:val="1"/>
      <w:numFmt w:val="lowerLetter"/>
      <w:lvlText w:val="%2."/>
      <w:lvlJc w:val="left"/>
      <w:pPr>
        <w:ind w:left="1440" w:hanging="360"/>
      </w:pPr>
    </w:lvl>
    <w:lvl w:ilvl="2" w:tplc="5DCE172C" w:tentative="1">
      <w:start w:val="1"/>
      <w:numFmt w:val="lowerRoman"/>
      <w:lvlText w:val="%3."/>
      <w:lvlJc w:val="right"/>
      <w:pPr>
        <w:ind w:left="2160" w:hanging="180"/>
      </w:pPr>
    </w:lvl>
    <w:lvl w:ilvl="3" w:tplc="69E05702" w:tentative="1">
      <w:start w:val="1"/>
      <w:numFmt w:val="decimal"/>
      <w:lvlText w:val="%4."/>
      <w:lvlJc w:val="left"/>
      <w:pPr>
        <w:ind w:left="2880" w:hanging="360"/>
      </w:pPr>
    </w:lvl>
    <w:lvl w:ilvl="4" w:tplc="470AB1B8" w:tentative="1">
      <w:start w:val="1"/>
      <w:numFmt w:val="lowerLetter"/>
      <w:lvlText w:val="%5."/>
      <w:lvlJc w:val="left"/>
      <w:pPr>
        <w:ind w:left="3600" w:hanging="360"/>
      </w:pPr>
    </w:lvl>
    <w:lvl w:ilvl="5" w:tplc="936AD9B8" w:tentative="1">
      <w:start w:val="1"/>
      <w:numFmt w:val="lowerRoman"/>
      <w:lvlText w:val="%6."/>
      <w:lvlJc w:val="right"/>
      <w:pPr>
        <w:ind w:left="4320" w:hanging="180"/>
      </w:pPr>
    </w:lvl>
    <w:lvl w:ilvl="6" w:tplc="18C467C4" w:tentative="1">
      <w:start w:val="1"/>
      <w:numFmt w:val="decimal"/>
      <w:lvlText w:val="%7."/>
      <w:lvlJc w:val="left"/>
      <w:pPr>
        <w:ind w:left="5040" w:hanging="360"/>
      </w:pPr>
    </w:lvl>
    <w:lvl w:ilvl="7" w:tplc="450089F2" w:tentative="1">
      <w:start w:val="1"/>
      <w:numFmt w:val="lowerLetter"/>
      <w:lvlText w:val="%8."/>
      <w:lvlJc w:val="left"/>
      <w:pPr>
        <w:ind w:left="5760" w:hanging="360"/>
      </w:pPr>
    </w:lvl>
    <w:lvl w:ilvl="8" w:tplc="7CF2DAB0" w:tentative="1">
      <w:start w:val="1"/>
      <w:numFmt w:val="lowerRoman"/>
      <w:lvlText w:val="%9."/>
      <w:lvlJc w:val="right"/>
      <w:pPr>
        <w:ind w:left="6480" w:hanging="180"/>
      </w:pPr>
    </w:lvl>
  </w:abstractNum>
  <w:abstractNum w:abstractNumId="11" w15:restartNumberingAfterBreak="0">
    <w:nsid w:val="6556547E"/>
    <w:multiLevelType w:val="hybridMultilevel"/>
    <w:tmpl w:val="62585E44"/>
    <w:lvl w:ilvl="0" w:tplc="D97C15FE">
      <w:start w:val="1"/>
      <w:numFmt w:val="decimal"/>
      <w:lvlText w:val="%1."/>
      <w:lvlJc w:val="left"/>
      <w:pPr>
        <w:ind w:left="720" w:hanging="360"/>
      </w:pPr>
      <w:rPr>
        <w:rFonts w:hint="default"/>
      </w:rPr>
    </w:lvl>
    <w:lvl w:ilvl="1" w:tplc="2CFC4304" w:tentative="1">
      <w:start w:val="1"/>
      <w:numFmt w:val="lowerLetter"/>
      <w:lvlText w:val="%2."/>
      <w:lvlJc w:val="left"/>
      <w:pPr>
        <w:ind w:left="1440" w:hanging="360"/>
      </w:pPr>
    </w:lvl>
    <w:lvl w:ilvl="2" w:tplc="86C46CE0" w:tentative="1">
      <w:start w:val="1"/>
      <w:numFmt w:val="lowerRoman"/>
      <w:lvlText w:val="%3."/>
      <w:lvlJc w:val="right"/>
      <w:pPr>
        <w:ind w:left="2160" w:hanging="180"/>
      </w:pPr>
    </w:lvl>
    <w:lvl w:ilvl="3" w:tplc="407E8574" w:tentative="1">
      <w:start w:val="1"/>
      <w:numFmt w:val="decimal"/>
      <w:lvlText w:val="%4."/>
      <w:lvlJc w:val="left"/>
      <w:pPr>
        <w:ind w:left="2880" w:hanging="360"/>
      </w:pPr>
    </w:lvl>
    <w:lvl w:ilvl="4" w:tplc="3AE0FB98" w:tentative="1">
      <w:start w:val="1"/>
      <w:numFmt w:val="lowerLetter"/>
      <w:lvlText w:val="%5."/>
      <w:lvlJc w:val="left"/>
      <w:pPr>
        <w:ind w:left="3600" w:hanging="360"/>
      </w:pPr>
    </w:lvl>
    <w:lvl w:ilvl="5" w:tplc="8618CD1E" w:tentative="1">
      <w:start w:val="1"/>
      <w:numFmt w:val="lowerRoman"/>
      <w:lvlText w:val="%6."/>
      <w:lvlJc w:val="right"/>
      <w:pPr>
        <w:ind w:left="4320" w:hanging="180"/>
      </w:pPr>
    </w:lvl>
    <w:lvl w:ilvl="6" w:tplc="98FC78B4" w:tentative="1">
      <w:start w:val="1"/>
      <w:numFmt w:val="decimal"/>
      <w:lvlText w:val="%7."/>
      <w:lvlJc w:val="left"/>
      <w:pPr>
        <w:ind w:left="5040" w:hanging="360"/>
      </w:pPr>
    </w:lvl>
    <w:lvl w:ilvl="7" w:tplc="2FCABBAE" w:tentative="1">
      <w:start w:val="1"/>
      <w:numFmt w:val="lowerLetter"/>
      <w:lvlText w:val="%8."/>
      <w:lvlJc w:val="left"/>
      <w:pPr>
        <w:ind w:left="5760" w:hanging="360"/>
      </w:pPr>
    </w:lvl>
    <w:lvl w:ilvl="8" w:tplc="A64AFB54" w:tentative="1">
      <w:start w:val="1"/>
      <w:numFmt w:val="lowerRoman"/>
      <w:lvlText w:val="%9."/>
      <w:lvlJc w:val="right"/>
      <w:pPr>
        <w:ind w:left="6480" w:hanging="180"/>
      </w:pPr>
    </w:lvl>
  </w:abstractNum>
  <w:abstractNum w:abstractNumId="12" w15:restartNumberingAfterBreak="0">
    <w:nsid w:val="6B19795A"/>
    <w:multiLevelType w:val="hybridMultilevel"/>
    <w:tmpl w:val="39E693E4"/>
    <w:lvl w:ilvl="0" w:tplc="325C4C50">
      <w:start w:val="1"/>
      <w:numFmt w:val="decimal"/>
      <w:lvlText w:val="%1."/>
      <w:lvlJc w:val="left"/>
      <w:pPr>
        <w:ind w:left="1080" w:hanging="360"/>
      </w:pPr>
      <w:rPr>
        <w:rFonts w:hint="default"/>
      </w:rPr>
    </w:lvl>
    <w:lvl w:ilvl="1" w:tplc="F6E20110" w:tentative="1">
      <w:start w:val="1"/>
      <w:numFmt w:val="lowerLetter"/>
      <w:lvlText w:val="%2."/>
      <w:lvlJc w:val="left"/>
      <w:pPr>
        <w:ind w:left="1800" w:hanging="360"/>
      </w:pPr>
    </w:lvl>
    <w:lvl w:ilvl="2" w:tplc="FDD0CD44" w:tentative="1">
      <w:start w:val="1"/>
      <w:numFmt w:val="lowerRoman"/>
      <w:lvlText w:val="%3."/>
      <w:lvlJc w:val="right"/>
      <w:pPr>
        <w:ind w:left="2520" w:hanging="180"/>
      </w:pPr>
    </w:lvl>
    <w:lvl w:ilvl="3" w:tplc="64325BF6" w:tentative="1">
      <w:start w:val="1"/>
      <w:numFmt w:val="decimal"/>
      <w:lvlText w:val="%4."/>
      <w:lvlJc w:val="left"/>
      <w:pPr>
        <w:ind w:left="3240" w:hanging="360"/>
      </w:pPr>
    </w:lvl>
    <w:lvl w:ilvl="4" w:tplc="5D08850E" w:tentative="1">
      <w:start w:val="1"/>
      <w:numFmt w:val="lowerLetter"/>
      <w:lvlText w:val="%5."/>
      <w:lvlJc w:val="left"/>
      <w:pPr>
        <w:ind w:left="3960" w:hanging="360"/>
      </w:pPr>
    </w:lvl>
    <w:lvl w:ilvl="5" w:tplc="FAFE8114" w:tentative="1">
      <w:start w:val="1"/>
      <w:numFmt w:val="lowerRoman"/>
      <w:lvlText w:val="%6."/>
      <w:lvlJc w:val="right"/>
      <w:pPr>
        <w:ind w:left="4680" w:hanging="180"/>
      </w:pPr>
    </w:lvl>
    <w:lvl w:ilvl="6" w:tplc="7354BB4E" w:tentative="1">
      <w:start w:val="1"/>
      <w:numFmt w:val="decimal"/>
      <w:lvlText w:val="%7."/>
      <w:lvlJc w:val="left"/>
      <w:pPr>
        <w:ind w:left="5400" w:hanging="360"/>
      </w:pPr>
    </w:lvl>
    <w:lvl w:ilvl="7" w:tplc="403CAFAA" w:tentative="1">
      <w:start w:val="1"/>
      <w:numFmt w:val="lowerLetter"/>
      <w:lvlText w:val="%8."/>
      <w:lvlJc w:val="left"/>
      <w:pPr>
        <w:ind w:left="6120" w:hanging="360"/>
      </w:pPr>
    </w:lvl>
    <w:lvl w:ilvl="8" w:tplc="C262BFF8" w:tentative="1">
      <w:start w:val="1"/>
      <w:numFmt w:val="lowerRoman"/>
      <w:lvlText w:val="%9."/>
      <w:lvlJc w:val="right"/>
      <w:pPr>
        <w:ind w:left="6840" w:hanging="180"/>
      </w:pPr>
    </w:lvl>
  </w:abstractNum>
  <w:num w:numId="1" w16cid:durableId="348678938">
    <w:abstractNumId w:val="3"/>
  </w:num>
  <w:num w:numId="2" w16cid:durableId="28915426">
    <w:abstractNumId w:val="2"/>
  </w:num>
  <w:num w:numId="3" w16cid:durableId="956763590">
    <w:abstractNumId w:val="1"/>
  </w:num>
  <w:num w:numId="4" w16cid:durableId="1750887726">
    <w:abstractNumId w:val="0"/>
  </w:num>
  <w:num w:numId="5" w16cid:durableId="1518080539">
    <w:abstractNumId w:val="7"/>
  </w:num>
  <w:num w:numId="6" w16cid:durableId="829977251">
    <w:abstractNumId w:val="9"/>
  </w:num>
  <w:num w:numId="7" w16cid:durableId="594674850">
    <w:abstractNumId w:val="12"/>
  </w:num>
  <w:num w:numId="8" w16cid:durableId="1994138624">
    <w:abstractNumId w:val="6"/>
  </w:num>
  <w:num w:numId="9" w16cid:durableId="262804428">
    <w:abstractNumId w:val="11"/>
  </w:num>
  <w:num w:numId="10" w16cid:durableId="1359966976">
    <w:abstractNumId w:val="10"/>
  </w:num>
  <w:num w:numId="11" w16cid:durableId="712534720">
    <w:abstractNumId w:val="5"/>
  </w:num>
  <w:num w:numId="12" w16cid:durableId="2041737296">
    <w:abstractNumId w:val="4"/>
  </w:num>
  <w:num w:numId="13" w16cid:durableId="2655805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6FEA"/>
    <w:rsid w:val="0000109A"/>
    <w:rsid w:val="00005419"/>
    <w:rsid w:val="000074A8"/>
    <w:rsid w:val="00007EC3"/>
    <w:rsid w:val="00014766"/>
    <w:rsid w:val="0001605B"/>
    <w:rsid w:val="00016306"/>
    <w:rsid w:val="000173CC"/>
    <w:rsid w:val="00022829"/>
    <w:rsid w:val="00023415"/>
    <w:rsid w:val="000239C6"/>
    <w:rsid w:val="00035184"/>
    <w:rsid w:val="0003624A"/>
    <w:rsid w:val="00040303"/>
    <w:rsid w:val="00041438"/>
    <w:rsid w:val="00042800"/>
    <w:rsid w:val="00042837"/>
    <w:rsid w:val="0004529E"/>
    <w:rsid w:val="000472C4"/>
    <w:rsid w:val="00050A51"/>
    <w:rsid w:val="00051079"/>
    <w:rsid w:val="000534E3"/>
    <w:rsid w:val="00057334"/>
    <w:rsid w:val="000613B1"/>
    <w:rsid w:val="00062D9E"/>
    <w:rsid w:val="00063DA7"/>
    <w:rsid w:val="00072137"/>
    <w:rsid w:val="000753AA"/>
    <w:rsid w:val="000809A9"/>
    <w:rsid w:val="0008300C"/>
    <w:rsid w:val="000841A4"/>
    <w:rsid w:val="000938CD"/>
    <w:rsid w:val="00094BBC"/>
    <w:rsid w:val="00096C3E"/>
    <w:rsid w:val="000A4383"/>
    <w:rsid w:val="000A580D"/>
    <w:rsid w:val="000B1846"/>
    <w:rsid w:val="000B35A0"/>
    <w:rsid w:val="000B459B"/>
    <w:rsid w:val="000B49EC"/>
    <w:rsid w:val="000B65EB"/>
    <w:rsid w:val="000B6F53"/>
    <w:rsid w:val="000C33C0"/>
    <w:rsid w:val="000D0169"/>
    <w:rsid w:val="000D162C"/>
    <w:rsid w:val="000D6125"/>
    <w:rsid w:val="000D747B"/>
    <w:rsid w:val="000E0885"/>
    <w:rsid w:val="000E1DC9"/>
    <w:rsid w:val="000E2C14"/>
    <w:rsid w:val="000E5FC2"/>
    <w:rsid w:val="000E6703"/>
    <w:rsid w:val="000E6988"/>
    <w:rsid w:val="000E6A60"/>
    <w:rsid w:val="000F170B"/>
    <w:rsid w:val="000F6710"/>
    <w:rsid w:val="000F736F"/>
    <w:rsid w:val="00100E69"/>
    <w:rsid w:val="0010615F"/>
    <w:rsid w:val="00106A27"/>
    <w:rsid w:val="0011453F"/>
    <w:rsid w:val="00114B68"/>
    <w:rsid w:val="00114CFD"/>
    <w:rsid w:val="00116AB6"/>
    <w:rsid w:val="0011729D"/>
    <w:rsid w:val="00125BFC"/>
    <w:rsid w:val="00126884"/>
    <w:rsid w:val="00127051"/>
    <w:rsid w:val="00127C55"/>
    <w:rsid w:val="00131460"/>
    <w:rsid w:val="00131ABB"/>
    <w:rsid w:val="00137945"/>
    <w:rsid w:val="00141ED6"/>
    <w:rsid w:val="00143D43"/>
    <w:rsid w:val="00144015"/>
    <w:rsid w:val="0014408C"/>
    <w:rsid w:val="0015238B"/>
    <w:rsid w:val="001536AB"/>
    <w:rsid w:val="00154272"/>
    <w:rsid w:val="0015684C"/>
    <w:rsid w:val="00157B5A"/>
    <w:rsid w:val="00161447"/>
    <w:rsid w:val="00166821"/>
    <w:rsid w:val="00171D67"/>
    <w:rsid w:val="001744C0"/>
    <w:rsid w:val="00174D5F"/>
    <w:rsid w:val="001761EF"/>
    <w:rsid w:val="0017725D"/>
    <w:rsid w:val="00180650"/>
    <w:rsid w:val="00193DA3"/>
    <w:rsid w:val="00194643"/>
    <w:rsid w:val="00195584"/>
    <w:rsid w:val="001A1EAA"/>
    <w:rsid w:val="001A3F99"/>
    <w:rsid w:val="001A449E"/>
    <w:rsid w:val="001B1BBD"/>
    <w:rsid w:val="001B3CFF"/>
    <w:rsid w:val="001B4508"/>
    <w:rsid w:val="001C1C57"/>
    <w:rsid w:val="001C3FA2"/>
    <w:rsid w:val="001F28D4"/>
    <w:rsid w:val="0020151A"/>
    <w:rsid w:val="00203EB4"/>
    <w:rsid w:val="00204E0A"/>
    <w:rsid w:val="00204E4A"/>
    <w:rsid w:val="002063A4"/>
    <w:rsid w:val="0021416B"/>
    <w:rsid w:val="00215ADB"/>
    <w:rsid w:val="00216204"/>
    <w:rsid w:val="002163A5"/>
    <w:rsid w:val="00216C05"/>
    <w:rsid w:val="002171E5"/>
    <w:rsid w:val="002173F2"/>
    <w:rsid w:val="002239BE"/>
    <w:rsid w:val="00224501"/>
    <w:rsid w:val="00227BBE"/>
    <w:rsid w:val="00234306"/>
    <w:rsid w:val="00234543"/>
    <w:rsid w:val="002346AE"/>
    <w:rsid w:val="00236934"/>
    <w:rsid w:val="0023715B"/>
    <w:rsid w:val="00240042"/>
    <w:rsid w:val="002403B5"/>
    <w:rsid w:val="002404C2"/>
    <w:rsid w:val="00245D75"/>
    <w:rsid w:val="00251B83"/>
    <w:rsid w:val="00253A01"/>
    <w:rsid w:val="00254067"/>
    <w:rsid w:val="002545BC"/>
    <w:rsid w:val="00256A11"/>
    <w:rsid w:val="0027138E"/>
    <w:rsid w:val="002721C7"/>
    <w:rsid w:val="002725E5"/>
    <w:rsid w:val="00276E74"/>
    <w:rsid w:val="0028044B"/>
    <w:rsid w:val="0028453B"/>
    <w:rsid w:val="00287731"/>
    <w:rsid w:val="00291347"/>
    <w:rsid w:val="00292F59"/>
    <w:rsid w:val="0029428F"/>
    <w:rsid w:val="00295BDC"/>
    <w:rsid w:val="00296800"/>
    <w:rsid w:val="002A03F4"/>
    <w:rsid w:val="002A237D"/>
    <w:rsid w:val="002A517B"/>
    <w:rsid w:val="002A6B0A"/>
    <w:rsid w:val="002A7C16"/>
    <w:rsid w:val="002B215A"/>
    <w:rsid w:val="002B2D2A"/>
    <w:rsid w:val="002B5FEE"/>
    <w:rsid w:val="002B7207"/>
    <w:rsid w:val="002B79D6"/>
    <w:rsid w:val="002B7F40"/>
    <w:rsid w:val="002C1D5C"/>
    <w:rsid w:val="002C6DCC"/>
    <w:rsid w:val="002C755E"/>
    <w:rsid w:val="002D6A3C"/>
    <w:rsid w:val="002E0DFF"/>
    <w:rsid w:val="002E3CEA"/>
    <w:rsid w:val="002E6E58"/>
    <w:rsid w:val="002F005A"/>
    <w:rsid w:val="002F51E0"/>
    <w:rsid w:val="002F6315"/>
    <w:rsid w:val="00302532"/>
    <w:rsid w:val="00303769"/>
    <w:rsid w:val="00303A13"/>
    <w:rsid w:val="00312DB7"/>
    <w:rsid w:val="00316E84"/>
    <w:rsid w:val="00317E31"/>
    <w:rsid w:val="00320677"/>
    <w:rsid w:val="00325CD6"/>
    <w:rsid w:val="00325D29"/>
    <w:rsid w:val="00331AED"/>
    <w:rsid w:val="00332F76"/>
    <w:rsid w:val="00335461"/>
    <w:rsid w:val="003422D9"/>
    <w:rsid w:val="003462FB"/>
    <w:rsid w:val="00346D94"/>
    <w:rsid w:val="00347131"/>
    <w:rsid w:val="003552EC"/>
    <w:rsid w:val="0035677E"/>
    <w:rsid w:val="00362134"/>
    <w:rsid w:val="0036422E"/>
    <w:rsid w:val="00364DBC"/>
    <w:rsid w:val="00366551"/>
    <w:rsid w:val="00372439"/>
    <w:rsid w:val="00373654"/>
    <w:rsid w:val="0037671F"/>
    <w:rsid w:val="003B25EC"/>
    <w:rsid w:val="003B29E2"/>
    <w:rsid w:val="003B48C5"/>
    <w:rsid w:val="003B4D61"/>
    <w:rsid w:val="003B4F90"/>
    <w:rsid w:val="003B54D6"/>
    <w:rsid w:val="003C1ED2"/>
    <w:rsid w:val="003C2BBD"/>
    <w:rsid w:val="003C36E8"/>
    <w:rsid w:val="003C5ADA"/>
    <w:rsid w:val="003C6780"/>
    <w:rsid w:val="003D2DB8"/>
    <w:rsid w:val="003D30E0"/>
    <w:rsid w:val="003D33E1"/>
    <w:rsid w:val="003D633E"/>
    <w:rsid w:val="003E110D"/>
    <w:rsid w:val="003E416C"/>
    <w:rsid w:val="003E70A9"/>
    <w:rsid w:val="003E79BC"/>
    <w:rsid w:val="003F5A8A"/>
    <w:rsid w:val="00400D2D"/>
    <w:rsid w:val="00404238"/>
    <w:rsid w:val="004068B7"/>
    <w:rsid w:val="004155CF"/>
    <w:rsid w:val="0041766F"/>
    <w:rsid w:val="00424394"/>
    <w:rsid w:val="00445349"/>
    <w:rsid w:val="0045695F"/>
    <w:rsid w:val="00460D2E"/>
    <w:rsid w:val="00463949"/>
    <w:rsid w:val="00463E84"/>
    <w:rsid w:val="0046562E"/>
    <w:rsid w:val="00466D4D"/>
    <w:rsid w:val="00467520"/>
    <w:rsid w:val="00471F75"/>
    <w:rsid w:val="004751FC"/>
    <w:rsid w:val="004766E0"/>
    <w:rsid w:val="0047697A"/>
    <w:rsid w:val="00481C76"/>
    <w:rsid w:val="00483670"/>
    <w:rsid w:val="00484A17"/>
    <w:rsid w:val="00487BA7"/>
    <w:rsid w:val="00494975"/>
    <w:rsid w:val="00495C00"/>
    <w:rsid w:val="004A04FA"/>
    <w:rsid w:val="004A4DBB"/>
    <w:rsid w:val="004B122C"/>
    <w:rsid w:val="004B2ED6"/>
    <w:rsid w:val="004B4CF4"/>
    <w:rsid w:val="004B5139"/>
    <w:rsid w:val="004B6421"/>
    <w:rsid w:val="004C24E0"/>
    <w:rsid w:val="004C36BB"/>
    <w:rsid w:val="004C434E"/>
    <w:rsid w:val="004C60EC"/>
    <w:rsid w:val="004D08A7"/>
    <w:rsid w:val="004D454C"/>
    <w:rsid w:val="004D57B1"/>
    <w:rsid w:val="004D585C"/>
    <w:rsid w:val="004D5BBC"/>
    <w:rsid w:val="004D6EE2"/>
    <w:rsid w:val="004D78C1"/>
    <w:rsid w:val="004E0952"/>
    <w:rsid w:val="004E340A"/>
    <w:rsid w:val="004E37F1"/>
    <w:rsid w:val="004F2C53"/>
    <w:rsid w:val="00505BF2"/>
    <w:rsid w:val="005100BB"/>
    <w:rsid w:val="005108AD"/>
    <w:rsid w:val="00514BD4"/>
    <w:rsid w:val="00516CBB"/>
    <w:rsid w:val="005173F1"/>
    <w:rsid w:val="00523365"/>
    <w:rsid w:val="005262BE"/>
    <w:rsid w:val="005270B2"/>
    <w:rsid w:val="0053152B"/>
    <w:rsid w:val="005321C0"/>
    <w:rsid w:val="00532AA9"/>
    <w:rsid w:val="00532D2C"/>
    <w:rsid w:val="00535E96"/>
    <w:rsid w:val="0053616B"/>
    <w:rsid w:val="00543B81"/>
    <w:rsid w:val="00543C72"/>
    <w:rsid w:val="00554E77"/>
    <w:rsid w:val="00560680"/>
    <w:rsid w:val="00561583"/>
    <w:rsid w:val="00563962"/>
    <w:rsid w:val="00567E14"/>
    <w:rsid w:val="00571B0E"/>
    <w:rsid w:val="00571F05"/>
    <w:rsid w:val="00574D55"/>
    <w:rsid w:val="0057741A"/>
    <w:rsid w:val="005808FC"/>
    <w:rsid w:val="005809C8"/>
    <w:rsid w:val="00580BB8"/>
    <w:rsid w:val="005835CA"/>
    <w:rsid w:val="00586893"/>
    <w:rsid w:val="00592E57"/>
    <w:rsid w:val="00594F67"/>
    <w:rsid w:val="00596689"/>
    <w:rsid w:val="005A3E27"/>
    <w:rsid w:val="005A4E4B"/>
    <w:rsid w:val="005A6820"/>
    <w:rsid w:val="005B4642"/>
    <w:rsid w:val="005B4E08"/>
    <w:rsid w:val="005B64C8"/>
    <w:rsid w:val="005C4B5B"/>
    <w:rsid w:val="005D1CF0"/>
    <w:rsid w:val="005D751C"/>
    <w:rsid w:val="005E19A8"/>
    <w:rsid w:val="005E1D9D"/>
    <w:rsid w:val="005E3C26"/>
    <w:rsid w:val="005E4D01"/>
    <w:rsid w:val="005E4F35"/>
    <w:rsid w:val="005F0AF1"/>
    <w:rsid w:val="005F752D"/>
    <w:rsid w:val="0060146E"/>
    <w:rsid w:val="006023BA"/>
    <w:rsid w:val="00602E37"/>
    <w:rsid w:val="006033A3"/>
    <w:rsid w:val="00604842"/>
    <w:rsid w:val="006065F9"/>
    <w:rsid w:val="00606891"/>
    <w:rsid w:val="00606FED"/>
    <w:rsid w:val="006143E3"/>
    <w:rsid w:val="006174B0"/>
    <w:rsid w:val="00631953"/>
    <w:rsid w:val="0063317D"/>
    <w:rsid w:val="006359E5"/>
    <w:rsid w:val="006360BD"/>
    <w:rsid w:val="00636A7B"/>
    <w:rsid w:val="00637D41"/>
    <w:rsid w:val="00643641"/>
    <w:rsid w:val="00647146"/>
    <w:rsid w:val="006528B4"/>
    <w:rsid w:val="00652AE4"/>
    <w:rsid w:val="00656F61"/>
    <w:rsid w:val="0066127F"/>
    <w:rsid w:val="00661EB0"/>
    <w:rsid w:val="00667AD8"/>
    <w:rsid w:val="00680C5B"/>
    <w:rsid w:val="0068340B"/>
    <w:rsid w:val="00683695"/>
    <w:rsid w:val="00686B7E"/>
    <w:rsid w:val="006907BD"/>
    <w:rsid w:val="00691AB5"/>
    <w:rsid w:val="00691E5C"/>
    <w:rsid w:val="00693885"/>
    <w:rsid w:val="006944F1"/>
    <w:rsid w:val="00694741"/>
    <w:rsid w:val="006A400B"/>
    <w:rsid w:val="006A4B72"/>
    <w:rsid w:val="006A59DF"/>
    <w:rsid w:val="006A5B07"/>
    <w:rsid w:val="006A5D8D"/>
    <w:rsid w:val="006A5DEE"/>
    <w:rsid w:val="006B1873"/>
    <w:rsid w:val="006B3ACA"/>
    <w:rsid w:val="006B4803"/>
    <w:rsid w:val="006B4B5E"/>
    <w:rsid w:val="006C02F1"/>
    <w:rsid w:val="006C2B9E"/>
    <w:rsid w:val="006C353E"/>
    <w:rsid w:val="006C79A0"/>
    <w:rsid w:val="006D02CE"/>
    <w:rsid w:val="006D53B6"/>
    <w:rsid w:val="006D6F9A"/>
    <w:rsid w:val="006E1C9F"/>
    <w:rsid w:val="006E4D9A"/>
    <w:rsid w:val="006E4E19"/>
    <w:rsid w:val="006E61F7"/>
    <w:rsid w:val="006E66FD"/>
    <w:rsid w:val="006F2A0E"/>
    <w:rsid w:val="006F436B"/>
    <w:rsid w:val="006F4467"/>
    <w:rsid w:val="006F6F88"/>
    <w:rsid w:val="007014D4"/>
    <w:rsid w:val="007014DD"/>
    <w:rsid w:val="00704587"/>
    <w:rsid w:val="007176C3"/>
    <w:rsid w:val="00723E4E"/>
    <w:rsid w:val="007345CB"/>
    <w:rsid w:val="00734ED1"/>
    <w:rsid w:val="00736D4B"/>
    <w:rsid w:val="007376E8"/>
    <w:rsid w:val="00737B5C"/>
    <w:rsid w:val="00737EC8"/>
    <w:rsid w:val="0074018D"/>
    <w:rsid w:val="0074755B"/>
    <w:rsid w:val="00750D52"/>
    <w:rsid w:val="00752D55"/>
    <w:rsid w:val="00755342"/>
    <w:rsid w:val="00756186"/>
    <w:rsid w:val="00756301"/>
    <w:rsid w:val="00757FF4"/>
    <w:rsid w:val="0076146E"/>
    <w:rsid w:val="00761F73"/>
    <w:rsid w:val="007635A7"/>
    <w:rsid w:val="007664FD"/>
    <w:rsid w:val="0076660B"/>
    <w:rsid w:val="0076745B"/>
    <w:rsid w:val="007724FA"/>
    <w:rsid w:val="00774DB5"/>
    <w:rsid w:val="00783A99"/>
    <w:rsid w:val="007842BC"/>
    <w:rsid w:val="00792039"/>
    <w:rsid w:val="007A5B3A"/>
    <w:rsid w:val="007A74CD"/>
    <w:rsid w:val="007A7D71"/>
    <w:rsid w:val="007B1261"/>
    <w:rsid w:val="007B1A42"/>
    <w:rsid w:val="007B2719"/>
    <w:rsid w:val="007C1A89"/>
    <w:rsid w:val="007C46CA"/>
    <w:rsid w:val="007C4DF0"/>
    <w:rsid w:val="007C6D7B"/>
    <w:rsid w:val="007D1674"/>
    <w:rsid w:val="007D2855"/>
    <w:rsid w:val="007D5FC2"/>
    <w:rsid w:val="007D6522"/>
    <w:rsid w:val="007D7850"/>
    <w:rsid w:val="007E3438"/>
    <w:rsid w:val="007E4659"/>
    <w:rsid w:val="007E5186"/>
    <w:rsid w:val="007F13CC"/>
    <w:rsid w:val="007F1C68"/>
    <w:rsid w:val="00800788"/>
    <w:rsid w:val="008062AE"/>
    <w:rsid w:val="00806A77"/>
    <w:rsid w:val="00811181"/>
    <w:rsid w:val="00811771"/>
    <w:rsid w:val="0081395A"/>
    <w:rsid w:val="00813AA7"/>
    <w:rsid w:val="0081594B"/>
    <w:rsid w:val="00816C13"/>
    <w:rsid w:val="00821309"/>
    <w:rsid w:val="00823D61"/>
    <w:rsid w:val="00824BB0"/>
    <w:rsid w:val="008262FD"/>
    <w:rsid w:val="008275E0"/>
    <w:rsid w:val="00830DE5"/>
    <w:rsid w:val="00837DAA"/>
    <w:rsid w:val="00842EE6"/>
    <w:rsid w:val="00844DA3"/>
    <w:rsid w:val="00847191"/>
    <w:rsid w:val="0085571D"/>
    <w:rsid w:val="0085641D"/>
    <w:rsid w:val="00857B18"/>
    <w:rsid w:val="0086148E"/>
    <w:rsid w:val="00863182"/>
    <w:rsid w:val="00872A2F"/>
    <w:rsid w:val="008808A5"/>
    <w:rsid w:val="0088135A"/>
    <w:rsid w:val="00881A55"/>
    <w:rsid w:val="0088303A"/>
    <w:rsid w:val="00885784"/>
    <w:rsid w:val="0088591B"/>
    <w:rsid w:val="00886309"/>
    <w:rsid w:val="00893ACD"/>
    <w:rsid w:val="00893C37"/>
    <w:rsid w:val="00894077"/>
    <w:rsid w:val="00896FEA"/>
    <w:rsid w:val="008A6960"/>
    <w:rsid w:val="008A6F82"/>
    <w:rsid w:val="008B0AD8"/>
    <w:rsid w:val="008B173A"/>
    <w:rsid w:val="008B2C8F"/>
    <w:rsid w:val="008B5EC2"/>
    <w:rsid w:val="008D0ED2"/>
    <w:rsid w:val="008D2803"/>
    <w:rsid w:val="008D4315"/>
    <w:rsid w:val="008D5594"/>
    <w:rsid w:val="008E1952"/>
    <w:rsid w:val="008E531A"/>
    <w:rsid w:val="008F2BCC"/>
    <w:rsid w:val="008F60FD"/>
    <w:rsid w:val="008F717B"/>
    <w:rsid w:val="009045F2"/>
    <w:rsid w:val="0090688D"/>
    <w:rsid w:val="00911329"/>
    <w:rsid w:val="009148FB"/>
    <w:rsid w:val="009310F8"/>
    <w:rsid w:val="009329FD"/>
    <w:rsid w:val="00936EFF"/>
    <w:rsid w:val="00937C79"/>
    <w:rsid w:val="009422C5"/>
    <w:rsid w:val="00942814"/>
    <w:rsid w:val="0094409E"/>
    <w:rsid w:val="00944E4B"/>
    <w:rsid w:val="009461CD"/>
    <w:rsid w:val="00947180"/>
    <w:rsid w:val="0095219A"/>
    <w:rsid w:val="0095224D"/>
    <w:rsid w:val="009564A3"/>
    <w:rsid w:val="00960D8F"/>
    <w:rsid w:val="00963E9A"/>
    <w:rsid w:val="00964061"/>
    <w:rsid w:val="0096465E"/>
    <w:rsid w:val="00965A8D"/>
    <w:rsid w:val="00971368"/>
    <w:rsid w:val="0097483B"/>
    <w:rsid w:val="0097764A"/>
    <w:rsid w:val="00980A9C"/>
    <w:rsid w:val="0098260A"/>
    <w:rsid w:val="00984045"/>
    <w:rsid w:val="00984CCD"/>
    <w:rsid w:val="0098614A"/>
    <w:rsid w:val="009878D6"/>
    <w:rsid w:val="00995174"/>
    <w:rsid w:val="009977EF"/>
    <w:rsid w:val="009A20BE"/>
    <w:rsid w:val="009A393E"/>
    <w:rsid w:val="009A4795"/>
    <w:rsid w:val="009A6A3E"/>
    <w:rsid w:val="009A7A73"/>
    <w:rsid w:val="009B0237"/>
    <w:rsid w:val="009B0B12"/>
    <w:rsid w:val="009B17FC"/>
    <w:rsid w:val="009B2C33"/>
    <w:rsid w:val="009B2F9D"/>
    <w:rsid w:val="009C1552"/>
    <w:rsid w:val="009C5B0C"/>
    <w:rsid w:val="009C62B0"/>
    <w:rsid w:val="009D0772"/>
    <w:rsid w:val="009D21B8"/>
    <w:rsid w:val="009E1D05"/>
    <w:rsid w:val="009E3C8F"/>
    <w:rsid w:val="009E65A1"/>
    <w:rsid w:val="009E7B7D"/>
    <w:rsid w:val="009F2153"/>
    <w:rsid w:val="009F424C"/>
    <w:rsid w:val="009F6892"/>
    <w:rsid w:val="009F7D44"/>
    <w:rsid w:val="00A05EB5"/>
    <w:rsid w:val="00A13725"/>
    <w:rsid w:val="00A154A6"/>
    <w:rsid w:val="00A1629C"/>
    <w:rsid w:val="00A22CA0"/>
    <w:rsid w:val="00A2460B"/>
    <w:rsid w:val="00A33414"/>
    <w:rsid w:val="00A3432B"/>
    <w:rsid w:val="00A40E7F"/>
    <w:rsid w:val="00A42990"/>
    <w:rsid w:val="00A45A49"/>
    <w:rsid w:val="00A45CC7"/>
    <w:rsid w:val="00A46659"/>
    <w:rsid w:val="00A47A38"/>
    <w:rsid w:val="00A511DF"/>
    <w:rsid w:val="00A605F8"/>
    <w:rsid w:val="00A608A2"/>
    <w:rsid w:val="00A60B9E"/>
    <w:rsid w:val="00A61B25"/>
    <w:rsid w:val="00A61DCE"/>
    <w:rsid w:val="00A704F2"/>
    <w:rsid w:val="00A71435"/>
    <w:rsid w:val="00A72591"/>
    <w:rsid w:val="00A75EF3"/>
    <w:rsid w:val="00A8050F"/>
    <w:rsid w:val="00A85BDE"/>
    <w:rsid w:val="00A85DDE"/>
    <w:rsid w:val="00A87504"/>
    <w:rsid w:val="00A9154D"/>
    <w:rsid w:val="00A918D5"/>
    <w:rsid w:val="00A9536A"/>
    <w:rsid w:val="00A96B52"/>
    <w:rsid w:val="00AA18A2"/>
    <w:rsid w:val="00AA45E9"/>
    <w:rsid w:val="00AB21E0"/>
    <w:rsid w:val="00AB278B"/>
    <w:rsid w:val="00AB2BD4"/>
    <w:rsid w:val="00AC2155"/>
    <w:rsid w:val="00AC68BC"/>
    <w:rsid w:val="00AC71CC"/>
    <w:rsid w:val="00AD215E"/>
    <w:rsid w:val="00AE16FE"/>
    <w:rsid w:val="00AE22F1"/>
    <w:rsid w:val="00AE4FDF"/>
    <w:rsid w:val="00AF15A5"/>
    <w:rsid w:val="00AF1AD7"/>
    <w:rsid w:val="00AF40A5"/>
    <w:rsid w:val="00B02134"/>
    <w:rsid w:val="00B10A81"/>
    <w:rsid w:val="00B1360F"/>
    <w:rsid w:val="00B16300"/>
    <w:rsid w:val="00B2004B"/>
    <w:rsid w:val="00B204E4"/>
    <w:rsid w:val="00B244BF"/>
    <w:rsid w:val="00B24A78"/>
    <w:rsid w:val="00B251BA"/>
    <w:rsid w:val="00B3146C"/>
    <w:rsid w:val="00B31668"/>
    <w:rsid w:val="00B3479A"/>
    <w:rsid w:val="00B350F6"/>
    <w:rsid w:val="00B35A06"/>
    <w:rsid w:val="00B41804"/>
    <w:rsid w:val="00B41D9F"/>
    <w:rsid w:val="00B44A9A"/>
    <w:rsid w:val="00B45C8F"/>
    <w:rsid w:val="00B46D2E"/>
    <w:rsid w:val="00B52F9A"/>
    <w:rsid w:val="00B56D7F"/>
    <w:rsid w:val="00B64720"/>
    <w:rsid w:val="00B73AD5"/>
    <w:rsid w:val="00B77C1A"/>
    <w:rsid w:val="00B8057B"/>
    <w:rsid w:val="00B832EA"/>
    <w:rsid w:val="00B868CC"/>
    <w:rsid w:val="00B9052D"/>
    <w:rsid w:val="00B911DD"/>
    <w:rsid w:val="00B91718"/>
    <w:rsid w:val="00B93C79"/>
    <w:rsid w:val="00B9680A"/>
    <w:rsid w:val="00BA081D"/>
    <w:rsid w:val="00BA24CE"/>
    <w:rsid w:val="00BA2DA6"/>
    <w:rsid w:val="00BB356E"/>
    <w:rsid w:val="00BC53BC"/>
    <w:rsid w:val="00BC576F"/>
    <w:rsid w:val="00BD117C"/>
    <w:rsid w:val="00BD15C8"/>
    <w:rsid w:val="00BD25E1"/>
    <w:rsid w:val="00BD6775"/>
    <w:rsid w:val="00BD7398"/>
    <w:rsid w:val="00BE13E1"/>
    <w:rsid w:val="00BE30D0"/>
    <w:rsid w:val="00BE396F"/>
    <w:rsid w:val="00BE4BBC"/>
    <w:rsid w:val="00BE59B3"/>
    <w:rsid w:val="00BE5EB7"/>
    <w:rsid w:val="00BE64BF"/>
    <w:rsid w:val="00BF308B"/>
    <w:rsid w:val="00BF4E2D"/>
    <w:rsid w:val="00C0040C"/>
    <w:rsid w:val="00C01989"/>
    <w:rsid w:val="00C02C0B"/>
    <w:rsid w:val="00C05F4A"/>
    <w:rsid w:val="00C115F0"/>
    <w:rsid w:val="00C16261"/>
    <w:rsid w:val="00C16313"/>
    <w:rsid w:val="00C23AA0"/>
    <w:rsid w:val="00C249FA"/>
    <w:rsid w:val="00C257FD"/>
    <w:rsid w:val="00C33DE3"/>
    <w:rsid w:val="00C34BB4"/>
    <w:rsid w:val="00C34FD0"/>
    <w:rsid w:val="00C35696"/>
    <w:rsid w:val="00C3576B"/>
    <w:rsid w:val="00C35B80"/>
    <w:rsid w:val="00C36928"/>
    <w:rsid w:val="00C377F3"/>
    <w:rsid w:val="00C61A71"/>
    <w:rsid w:val="00C753E5"/>
    <w:rsid w:val="00C77A7E"/>
    <w:rsid w:val="00C80DBB"/>
    <w:rsid w:val="00C83E23"/>
    <w:rsid w:val="00C86A9F"/>
    <w:rsid w:val="00C90753"/>
    <w:rsid w:val="00C91F2F"/>
    <w:rsid w:val="00CA033E"/>
    <w:rsid w:val="00CA31A7"/>
    <w:rsid w:val="00CA3F6F"/>
    <w:rsid w:val="00CA5B31"/>
    <w:rsid w:val="00CB2F80"/>
    <w:rsid w:val="00CB4FAD"/>
    <w:rsid w:val="00CC6372"/>
    <w:rsid w:val="00CC7C04"/>
    <w:rsid w:val="00CD1FE9"/>
    <w:rsid w:val="00CD4268"/>
    <w:rsid w:val="00CD7427"/>
    <w:rsid w:val="00CE0158"/>
    <w:rsid w:val="00CE5893"/>
    <w:rsid w:val="00CE6AB0"/>
    <w:rsid w:val="00CE6C65"/>
    <w:rsid w:val="00CF0008"/>
    <w:rsid w:val="00CF2557"/>
    <w:rsid w:val="00D0410B"/>
    <w:rsid w:val="00D12240"/>
    <w:rsid w:val="00D17CB0"/>
    <w:rsid w:val="00D215C5"/>
    <w:rsid w:val="00D23760"/>
    <w:rsid w:val="00D26EA2"/>
    <w:rsid w:val="00D274B3"/>
    <w:rsid w:val="00D35E1E"/>
    <w:rsid w:val="00D37974"/>
    <w:rsid w:val="00D37BA8"/>
    <w:rsid w:val="00D43174"/>
    <w:rsid w:val="00D47BAF"/>
    <w:rsid w:val="00D504A5"/>
    <w:rsid w:val="00D527C9"/>
    <w:rsid w:val="00D5798C"/>
    <w:rsid w:val="00D64563"/>
    <w:rsid w:val="00D648EA"/>
    <w:rsid w:val="00D64C16"/>
    <w:rsid w:val="00D71434"/>
    <w:rsid w:val="00D73168"/>
    <w:rsid w:val="00D73C24"/>
    <w:rsid w:val="00D7404E"/>
    <w:rsid w:val="00D82A32"/>
    <w:rsid w:val="00D82BB5"/>
    <w:rsid w:val="00D84834"/>
    <w:rsid w:val="00D855A6"/>
    <w:rsid w:val="00D856F8"/>
    <w:rsid w:val="00D90718"/>
    <w:rsid w:val="00D91467"/>
    <w:rsid w:val="00D93869"/>
    <w:rsid w:val="00D95760"/>
    <w:rsid w:val="00DA0DA6"/>
    <w:rsid w:val="00DA1066"/>
    <w:rsid w:val="00DA1BC2"/>
    <w:rsid w:val="00DA2147"/>
    <w:rsid w:val="00DA235A"/>
    <w:rsid w:val="00DA3B75"/>
    <w:rsid w:val="00DA5616"/>
    <w:rsid w:val="00DA56FD"/>
    <w:rsid w:val="00DA62A2"/>
    <w:rsid w:val="00DA7DF0"/>
    <w:rsid w:val="00DB6531"/>
    <w:rsid w:val="00DC0530"/>
    <w:rsid w:val="00DC2461"/>
    <w:rsid w:val="00DC3761"/>
    <w:rsid w:val="00DC769D"/>
    <w:rsid w:val="00DD19F4"/>
    <w:rsid w:val="00DD30E1"/>
    <w:rsid w:val="00DE2170"/>
    <w:rsid w:val="00DE57A2"/>
    <w:rsid w:val="00DF161F"/>
    <w:rsid w:val="00DF7D87"/>
    <w:rsid w:val="00E00CDF"/>
    <w:rsid w:val="00E1041C"/>
    <w:rsid w:val="00E1189E"/>
    <w:rsid w:val="00E13916"/>
    <w:rsid w:val="00E142F1"/>
    <w:rsid w:val="00E20E63"/>
    <w:rsid w:val="00E2494F"/>
    <w:rsid w:val="00E3234B"/>
    <w:rsid w:val="00E3255A"/>
    <w:rsid w:val="00E33EAF"/>
    <w:rsid w:val="00E40207"/>
    <w:rsid w:val="00E403E1"/>
    <w:rsid w:val="00E41023"/>
    <w:rsid w:val="00E4295A"/>
    <w:rsid w:val="00E44602"/>
    <w:rsid w:val="00E44D83"/>
    <w:rsid w:val="00E50478"/>
    <w:rsid w:val="00E51067"/>
    <w:rsid w:val="00E56E06"/>
    <w:rsid w:val="00E60B7D"/>
    <w:rsid w:val="00E739FD"/>
    <w:rsid w:val="00E82BCE"/>
    <w:rsid w:val="00E84163"/>
    <w:rsid w:val="00E8648D"/>
    <w:rsid w:val="00E86B02"/>
    <w:rsid w:val="00E92E41"/>
    <w:rsid w:val="00E95754"/>
    <w:rsid w:val="00E961E0"/>
    <w:rsid w:val="00EA035F"/>
    <w:rsid w:val="00EA30E6"/>
    <w:rsid w:val="00EA30FE"/>
    <w:rsid w:val="00EA34F5"/>
    <w:rsid w:val="00EA3764"/>
    <w:rsid w:val="00EA5091"/>
    <w:rsid w:val="00EB1B97"/>
    <w:rsid w:val="00EB2CE3"/>
    <w:rsid w:val="00EB31FA"/>
    <w:rsid w:val="00EB5C8F"/>
    <w:rsid w:val="00EB6071"/>
    <w:rsid w:val="00EB6411"/>
    <w:rsid w:val="00EB6B13"/>
    <w:rsid w:val="00EC5DBE"/>
    <w:rsid w:val="00EC7B92"/>
    <w:rsid w:val="00ED5D62"/>
    <w:rsid w:val="00ED5DD4"/>
    <w:rsid w:val="00EE05ED"/>
    <w:rsid w:val="00EE7B73"/>
    <w:rsid w:val="00EE7E99"/>
    <w:rsid w:val="00EF0E44"/>
    <w:rsid w:val="00F00C7C"/>
    <w:rsid w:val="00F077B9"/>
    <w:rsid w:val="00F1094B"/>
    <w:rsid w:val="00F23F96"/>
    <w:rsid w:val="00F26158"/>
    <w:rsid w:val="00F27CE8"/>
    <w:rsid w:val="00F32386"/>
    <w:rsid w:val="00F327C1"/>
    <w:rsid w:val="00F33CA1"/>
    <w:rsid w:val="00F3624A"/>
    <w:rsid w:val="00F36DF6"/>
    <w:rsid w:val="00F3799D"/>
    <w:rsid w:val="00F42A42"/>
    <w:rsid w:val="00F43D27"/>
    <w:rsid w:val="00F4773F"/>
    <w:rsid w:val="00F5210A"/>
    <w:rsid w:val="00F521FE"/>
    <w:rsid w:val="00F549F3"/>
    <w:rsid w:val="00F54E74"/>
    <w:rsid w:val="00F576AF"/>
    <w:rsid w:val="00F610A6"/>
    <w:rsid w:val="00F64A1D"/>
    <w:rsid w:val="00F71A6E"/>
    <w:rsid w:val="00F71BC7"/>
    <w:rsid w:val="00F73717"/>
    <w:rsid w:val="00F803BD"/>
    <w:rsid w:val="00F81AF9"/>
    <w:rsid w:val="00F91B81"/>
    <w:rsid w:val="00F934B8"/>
    <w:rsid w:val="00F975C2"/>
    <w:rsid w:val="00FA003E"/>
    <w:rsid w:val="00FA54DC"/>
    <w:rsid w:val="00FA5F19"/>
    <w:rsid w:val="00FA7C1D"/>
    <w:rsid w:val="00FB399E"/>
    <w:rsid w:val="00FB76CF"/>
    <w:rsid w:val="00FC388C"/>
    <w:rsid w:val="00FC397F"/>
    <w:rsid w:val="00FC609C"/>
    <w:rsid w:val="00FC6194"/>
    <w:rsid w:val="00FC7E8D"/>
    <w:rsid w:val="00FE0D5A"/>
    <w:rsid w:val="00FE25D2"/>
    <w:rsid w:val="00FE33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C17BDA"/>
  <w15:chartTrackingRefBased/>
  <w15:docId w15:val="{5797B585-2961-4C91-AC2B-EE577AA114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8453B"/>
    <w:pPr>
      <w:keepNext/>
      <w:outlineLvl w:val="0"/>
    </w:pPr>
    <w:rPr>
      <w:rFonts w:ascii="Verdana" w:hAnsi="Verdana"/>
      <w:b/>
      <w:bCs/>
      <w:color w:val="FF0000"/>
      <w:sz w:val="24"/>
      <w:szCs w:val="24"/>
    </w:rPr>
  </w:style>
  <w:style w:type="paragraph" w:styleId="Heading2">
    <w:name w:val="heading 2"/>
    <w:basedOn w:val="Normal"/>
    <w:next w:val="Normal"/>
    <w:link w:val="Heading2Char"/>
    <w:uiPriority w:val="9"/>
    <w:unhideWhenUsed/>
    <w:qFormat/>
    <w:rsid w:val="00586893"/>
    <w:pPr>
      <w:keepNext/>
      <w:spacing w:before="100" w:beforeAutospacing="1" w:after="100" w:afterAutospacing="1" w:line="360" w:lineRule="atLeast"/>
      <w:outlineLvl w:val="1"/>
    </w:pPr>
    <w:rPr>
      <w:rFonts w:ascii="Verdana" w:eastAsia="Times New Roman" w:hAnsi="Verdana" w:cs="Times New Roman"/>
      <w:b/>
      <w:bCs/>
      <w:color w:val="7030A0"/>
      <w:sz w:val="24"/>
      <w:szCs w:val="24"/>
    </w:rPr>
  </w:style>
  <w:style w:type="paragraph" w:styleId="Heading3">
    <w:name w:val="heading 3"/>
    <w:basedOn w:val="Normal"/>
    <w:next w:val="Normal"/>
    <w:link w:val="Heading3Char"/>
    <w:uiPriority w:val="9"/>
    <w:unhideWhenUsed/>
    <w:qFormat/>
    <w:rsid w:val="0085571D"/>
    <w:pPr>
      <w:keepNext/>
      <w:outlineLvl w:val="2"/>
    </w:pPr>
    <w:rPr>
      <w:rFonts w:ascii="Verdana" w:hAnsi="Verdana"/>
      <w:b/>
      <w:bCs/>
      <w:noProof/>
      <w:color w:val="FF0000"/>
    </w:rPr>
  </w:style>
  <w:style w:type="paragraph" w:styleId="Heading4">
    <w:name w:val="heading 4"/>
    <w:basedOn w:val="Normal"/>
    <w:next w:val="Normal"/>
    <w:link w:val="Heading4Char"/>
    <w:uiPriority w:val="9"/>
    <w:unhideWhenUsed/>
    <w:qFormat/>
    <w:rsid w:val="00D855A6"/>
    <w:pPr>
      <w:keepNext/>
      <w:spacing w:before="100" w:beforeAutospacing="1" w:after="100" w:afterAutospacing="1" w:line="360" w:lineRule="atLeast"/>
      <w:outlineLvl w:val="3"/>
    </w:pPr>
    <w:rPr>
      <w:rFonts w:ascii="Verdana" w:eastAsia="Times New Roman" w:hAnsi="Verdana" w:cs="Times New Roman"/>
      <w:b/>
      <w:bCs/>
      <w:color w:val="7030A0"/>
    </w:rPr>
  </w:style>
  <w:style w:type="paragraph" w:styleId="Heading6">
    <w:name w:val="heading 6"/>
    <w:basedOn w:val="Normal"/>
    <w:link w:val="Heading6Char"/>
    <w:uiPriority w:val="9"/>
    <w:unhideWhenUsed/>
    <w:qFormat/>
    <w:rsid w:val="0057741A"/>
    <w:pPr>
      <w:widowControl w:val="0"/>
      <w:autoSpaceDE w:val="0"/>
      <w:autoSpaceDN w:val="0"/>
      <w:spacing w:after="0" w:line="240" w:lineRule="auto"/>
      <w:ind w:left="2119" w:right="2120"/>
      <w:jc w:val="center"/>
      <w:outlineLvl w:val="5"/>
    </w:pPr>
    <w:rPr>
      <w:rFonts w:ascii="Verdana" w:eastAsia="Verdana" w:hAnsi="Verdana" w:cs="Verdana"/>
      <w:b/>
      <w:bCs/>
      <w:sz w:val="25"/>
      <w:szCs w:val="2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semiHidden/>
    <w:unhideWhenUsed/>
    <w:rsid w:val="00896FEA"/>
    <w:pPr>
      <w:spacing w:after="120"/>
    </w:pPr>
  </w:style>
  <w:style w:type="character" w:customStyle="1" w:styleId="BodyTextChar">
    <w:name w:val="Body Text Char"/>
    <w:basedOn w:val="DefaultParagraphFont"/>
    <w:link w:val="BodyText"/>
    <w:uiPriority w:val="99"/>
    <w:semiHidden/>
    <w:rsid w:val="00896FEA"/>
  </w:style>
  <w:style w:type="paragraph" w:styleId="Header">
    <w:name w:val="header"/>
    <w:basedOn w:val="Normal"/>
    <w:link w:val="HeaderChar"/>
    <w:uiPriority w:val="99"/>
    <w:unhideWhenUsed/>
    <w:rsid w:val="00896F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896FEA"/>
  </w:style>
  <w:style w:type="paragraph" w:styleId="Footer">
    <w:name w:val="footer"/>
    <w:basedOn w:val="Normal"/>
    <w:link w:val="FooterChar"/>
    <w:uiPriority w:val="99"/>
    <w:unhideWhenUsed/>
    <w:rsid w:val="00896F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96FEA"/>
  </w:style>
  <w:style w:type="paragraph" w:styleId="ListParagraph">
    <w:name w:val="List Paragraph"/>
    <w:basedOn w:val="Normal"/>
    <w:uiPriority w:val="34"/>
    <w:qFormat/>
    <w:rsid w:val="005835CA"/>
    <w:pPr>
      <w:ind w:left="720"/>
      <w:contextualSpacing/>
    </w:pPr>
  </w:style>
  <w:style w:type="paragraph" w:styleId="NormalWeb">
    <w:name w:val="Normal (Web)"/>
    <w:basedOn w:val="Normal"/>
    <w:uiPriority w:val="99"/>
    <w:semiHidden/>
    <w:unhideWhenUsed/>
    <w:rsid w:val="00131AB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31ABB"/>
    <w:rPr>
      <w:b/>
      <w:bCs/>
    </w:rPr>
  </w:style>
  <w:style w:type="character" w:styleId="Emphasis">
    <w:name w:val="Emphasis"/>
    <w:basedOn w:val="DefaultParagraphFont"/>
    <w:uiPriority w:val="20"/>
    <w:qFormat/>
    <w:rsid w:val="000E6A60"/>
    <w:rPr>
      <w:i/>
      <w:iCs/>
    </w:rPr>
  </w:style>
  <w:style w:type="character" w:customStyle="1" w:styleId="Heading6Char">
    <w:name w:val="Heading 6 Char"/>
    <w:basedOn w:val="DefaultParagraphFont"/>
    <w:link w:val="Heading6"/>
    <w:uiPriority w:val="9"/>
    <w:rsid w:val="0057741A"/>
    <w:rPr>
      <w:rFonts w:ascii="Verdana" w:eastAsia="Verdana" w:hAnsi="Verdana" w:cs="Verdana"/>
      <w:b/>
      <w:bCs/>
      <w:sz w:val="25"/>
      <w:szCs w:val="25"/>
    </w:rPr>
  </w:style>
  <w:style w:type="character" w:customStyle="1" w:styleId="Heading1Char">
    <w:name w:val="Heading 1 Char"/>
    <w:basedOn w:val="DefaultParagraphFont"/>
    <w:link w:val="Heading1"/>
    <w:uiPriority w:val="9"/>
    <w:rsid w:val="0028453B"/>
    <w:rPr>
      <w:rFonts w:ascii="Verdana" w:hAnsi="Verdana"/>
      <w:b/>
      <w:bCs/>
      <w:color w:val="FF0000"/>
      <w:sz w:val="24"/>
      <w:szCs w:val="24"/>
    </w:rPr>
  </w:style>
  <w:style w:type="paragraph" w:styleId="BodyText2">
    <w:name w:val="Body Text 2"/>
    <w:basedOn w:val="Normal"/>
    <w:link w:val="BodyText2Char"/>
    <w:uiPriority w:val="99"/>
    <w:unhideWhenUsed/>
    <w:rsid w:val="00AF40A5"/>
    <w:pPr>
      <w:spacing w:before="100" w:beforeAutospacing="1" w:after="100" w:afterAutospacing="1" w:line="360" w:lineRule="atLeast"/>
    </w:pPr>
    <w:rPr>
      <w:rFonts w:ascii="Verdana" w:eastAsia="Times New Roman" w:hAnsi="Verdana" w:cs="Times New Roman"/>
      <w:color w:val="8C14CC"/>
    </w:rPr>
  </w:style>
  <w:style w:type="character" w:customStyle="1" w:styleId="BodyText2Char">
    <w:name w:val="Body Text 2 Char"/>
    <w:basedOn w:val="DefaultParagraphFont"/>
    <w:link w:val="BodyText2"/>
    <w:uiPriority w:val="99"/>
    <w:rsid w:val="00AF40A5"/>
    <w:rPr>
      <w:rFonts w:ascii="Verdana" w:eastAsia="Times New Roman" w:hAnsi="Verdana" w:cs="Times New Roman"/>
      <w:color w:val="8C14CC"/>
    </w:rPr>
  </w:style>
  <w:style w:type="paragraph" w:styleId="BodyText3">
    <w:name w:val="Body Text 3"/>
    <w:basedOn w:val="Normal"/>
    <w:link w:val="BodyText3Char"/>
    <w:uiPriority w:val="99"/>
    <w:unhideWhenUsed/>
    <w:rsid w:val="00586893"/>
    <w:rPr>
      <w:rFonts w:ascii="Verdana" w:hAnsi="Verdana"/>
      <w:color w:val="7030A0"/>
      <w:sz w:val="24"/>
      <w:szCs w:val="24"/>
    </w:rPr>
  </w:style>
  <w:style w:type="character" w:customStyle="1" w:styleId="BodyText3Char">
    <w:name w:val="Body Text 3 Char"/>
    <w:basedOn w:val="DefaultParagraphFont"/>
    <w:link w:val="BodyText3"/>
    <w:uiPriority w:val="99"/>
    <w:rsid w:val="00586893"/>
    <w:rPr>
      <w:rFonts w:ascii="Verdana" w:hAnsi="Verdana"/>
      <w:color w:val="7030A0"/>
      <w:sz w:val="24"/>
      <w:szCs w:val="24"/>
    </w:rPr>
  </w:style>
  <w:style w:type="character" w:customStyle="1" w:styleId="Heading2Char">
    <w:name w:val="Heading 2 Char"/>
    <w:basedOn w:val="DefaultParagraphFont"/>
    <w:link w:val="Heading2"/>
    <w:uiPriority w:val="9"/>
    <w:rsid w:val="00586893"/>
    <w:rPr>
      <w:rFonts w:ascii="Verdana" w:eastAsia="Times New Roman" w:hAnsi="Verdana" w:cs="Times New Roman"/>
      <w:b/>
      <w:bCs/>
      <w:color w:val="7030A0"/>
      <w:sz w:val="24"/>
      <w:szCs w:val="24"/>
    </w:rPr>
  </w:style>
  <w:style w:type="character" w:customStyle="1" w:styleId="Heading3Char">
    <w:name w:val="Heading 3 Char"/>
    <w:basedOn w:val="DefaultParagraphFont"/>
    <w:link w:val="Heading3"/>
    <w:uiPriority w:val="9"/>
    <w:rsid w:val="0085571D"/>
    <w:rPr>
      <w:rFonts w:ascii="Verdana" w:hAnsi="Verdana"/>
      <w:b/>
      <w:bCs/>
      <w:noProof/>
      <w:color w:val="FF0000"/>
    </w:rPr>
  </w:style>
  <w:style w:type="character" w:customStyle="1" w:styleId="Heading4Char">
    <w:name w:val="Heading 4 Char"/>
    <w:basedOn w:val="DefaultParagraphFont"/>
    <w:link w:val="Heading4"/>
    <w:uiPriority w:val="9"/>
    <w:rsid w:val="00D855A6"/>
    <w:rPr>
      <w:rFonts w:ascii="Verdana" w:eastAsia="Times New Roman" w:hAnsi="Verdana" w:cs="Times New Roman"/>
      <w:b/>
      <w:bCs/>
      <w:color w:val="7030A0"/>
    </w:rPr>
  </w:style>
  <w:style w:type="character" w:styleId="Hyperlink">
    <w:name w:val="Hyperlink"/>
    <w:basedOn w:val="DefaultParagraphFont"/>
    <w:uiPriority w:val="99"/>
    <w:unhideWhenUsed/>
    <w:rsid w:val="007D5FC2"/>
    <w:rPr>
      <w:color w:val="0563C1" w:themeColor="hyperlink"/>
      <w:u w:val="single"/>
    </w:rPr>
  </w:style>
  <w:style w:type="character" w:styleId="UnresolvedMention">
    <w:name w:val="Unresolved Mention"/>
    <w:basedOn w:val="DefaultParagraphFont"/>
    <w:uiPriority w:val="99"/>
    <w:semiHidden/>
    <w:unhideWhenUsed/>
    <w:rsid w:val="007D5FC2"/>
    <w:rPr>
      <w:color w:val="605E5C"/>
      <w:shd w:val="clear" w:color="auto" w:fill="E1DFDD"/>
    </w:rPr>
  </w:style>
  <w:style w:type="character" w:styleId="FollowedHyperlink">
    <w:name w:val="FollowedHyperlink"/>
    <w:basedOn w:val="DefaultParagraphFont"/>
    <w:uiPriority w:val="99"/>
    <w:semiHidden/>
    <w:unhideWhenUsed/>
    <w:rsid w:val="007D5FC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breviar.com/m/breviaro"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yperlink" Target="https://reallifecatholic.com/reboot/" TargetMode="External"/><Relationship Id="rId14" Type="http://schemas.openxmlformats.org/officeDocument/2006/relationships/footer" Target="footer1.xml"/></Relationships>
</file>

<file path=word/_rels/numbering.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6E4B13-3CD4-44EA-B71C-C32029078A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1675</Words>
  <Characters>9548</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Michael Bullock</dc:creator>
  <cp:lastModifiedBy>Michael Bullock</cp:lastModifiedBy>
  <cp:revision>2</cp:revision>
  <cp:lastPrinted>2025-03-13T20:33:00Z</cp:lastPrinted>
  <dcterms:created xsi:type="dcterms:W3CDTF">2025-05-02T12:54:00Z</dcterms:created>
  <dcterms:modified xsi:type="dcterms:W3CDTF">2025-05-02T12:54:00Z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d9bb5af9ded80c1e93115191c3f7cc9d25be885582f3d7441532b91884e34b33</vt:lpwstr>
  </property>
</Properties>
</file>